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Calibri" w:cs="Calibri" w:eastAsia="Calibri" w:hAnsi="Calibri"/>
          <w:b w:val="0"/>
          <w:sz w:val="28"/>
          <w:szCs w:val="28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vertAlign w:val="baseline"/>
          <w:rtl w:val="0"/>
        </w:rPr>
        <w:t xml:space="preserve">      </w:t>
      </w: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vertAlign w:val="baseline"/>
          <w:rtl w:val="0"/>
        </w:rPr>
        <w:t xml:space="preserve">CHOLLERTON  CHURCH  OF  ENGLAND  AIDED  FIRST  SCHOOL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-530859</wp:posOffset>
            </wp:positionH>
            <wp:positionV relativeFrom="paragraph">
              <wp:posOffset>-407034</wp:posOffset>
            </wp:positionV>
            <wp:extent cx="1066800" cy="993775"/>
            <wp:effectExtent b="0" l="0" r="0" t="0"/>
            <wp:wrapNone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99377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jc w:val="center"/>
        <w:rPr>
          <w:rFonts w:ascii="Calibri" w:cs="Calibri" w:eastAsia="Calibri" w:hAnsi="Calibri"/>
          <w:b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Calibri" w:cs="Calibri" w:eastAsia="Calibri" w:hAnsi="Calibri"/>
          <w:b w:val="0"/>
          <w:sz w:val="36"/>
          <w:szCs w:val="36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rFonts w:ascii="Calibri" w:cs="Calibri" w:eastAsia="Calibri" w:hAnsi="Calibri"/>
          <w:b w:val="0"/>
          <w:sz w:val="36"/>
          <w:szCs w:val="36"/>
          <w:u w:val="singl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sz w:val="36"/>
          <w:szCs w:val="36"/>
          <w:u w:val="single"/>
          <w:vertAlign w:val="baseline"/>
          <w:rtl w:val="0"/>
        </w:rPr>
        <w:t xml:space="preserve">POLICY FOR THE INDUCTION OF NEWLY QUALIFIED TEACHERS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b w:val="0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b w:val="0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On the appointment of a Newly Qualified Teacher, Chollerton First School will follow the new statutory arrangements for the Induction of Newly Qualified Teachers with particular attention to the following points:</w:t>
      </w:r>
    </w:p>
    <w:p w:rsidR="00000000" w:rsidDel="00000000" w:rsidP="00000000" w:rsidRDefault="00000000" w:rsidRPr="00000000" w14:paraId="00000008">
      <w:pPr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ind w:left="360" w:hanging="360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ab/>
        <w:t xml:space="preserve">An induction period of 3 terms will be followed</w:t>
      </w:r>
    </w:p>
    <w:p w:rsidR="00000000" w:rsidDel="00000000" w:rsidP="00000000" w:rsidRDefault="00000000" w:rsidRPr="00000000" w14:paraId="0000000A">
      <w:pPr>
        <w:ind w:left="360" w:hanging="360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ab/>
        <w:t xml:space="preserve">The Headteacher will inform Northumberland Education Authority if a NQT either joins or leaves the school</w:t>
      </w:r>
    </w:p>
    <w:p w:rsidR="00000000" w:rsidDel="00000000" w:rsidP="00000000" w:rsidRDefault="00000000" w:rsidRPr="00000000" w14:paraId="0000000B">
      <w:pPr>
        <w:ind w:left="360" w:hanging="360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ab/>
        <w:t xml:space="preserve">NQT's will have a teaching timetable of not more than 90% </w:t>
      </w:r>
    </w:p>
    <w:p w:rsidR="00000000" w:rsidDel="00000000" w:rsidP="00000000" w:rsidRDefault="00000000" w:rsidRPr="00000000" w14:paraId="0000000C">
      <w:pPr>
        <w:ind w:left="360" w:hanging="360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ab/>
        <w:t xml:space="preserve">Use of Standards Fund will allow appropriate support and assessment arrangements to be made</w:t>
      </w:r>
    </w:p>
    <w:p w:rsidR="00000000" w:rsidDel="00000000" w:rsidP="00000000" w:rsidRDefault="00000000" w:rsidRPr="00000000" w14:paraId="0000000D">
      <w:pPr>
        <w:ind w:left="360" w:hanging="360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ab/>
        <w:t xml:space="preserve">NQT's  will have access to a designated person, the induction tutor (Headteacher)</w:t>
      </w:r>
    </w:p>
    <w:p w:rsidR="00000000" w:rsidDel="00000000" w:rsidP="00000000" w:rsidRDefault="00000000" w:rsidRPr="00000000" w14:paraId="0000000E">
      <w:pPr>
        <w:ind w:left="360" w:hanging="360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ab/>
        <w:t xml:space="preserve">The induction tutor will observe the NQT's classroom practice at least once each half term including the first four weeks in post</w:t>
      </w:r>
    </w:p>
    <w:p w:rsidR="00000000" w:rsidDel="00000000" w:rsidP="00000000" w:rsidRDefault="00000000" w:rsidRPr="00000000" w14:paraId="0000000F">
      <w:pPr>
        <w:ind w:left="360" w:hanging="360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ab/>
        <w:t xml:space="preserve">The induction tutor will follow each observation with feedback and draw up written short, medium and long term objectives in collaboration with the NQT.  These are shared with the L.E.A.</w:t>
      </w:r>
    </w:p>
    <w:p w:rsidR="00000000" w:rsidDel="00000000" w:rsidP="00000000" w:rsidRDefault="00000000" w:rsidRPr="00000000" w14:paraId="00000010">
      <w:pPr>
        <w:ind w:left="360" w:hanging="360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ab/>
        <w:t xml:space="preserve">NQT's will have opportunities to observe experienced teachers in Chollerton and in other schools where effective practice has been identified.</w:t>
      </w:r>
    </w:p>
    <w:p w:rsidR="00000000" w:rsidDel="00000000" w:rsidP="00000000" w:rsidRDefault="00000000" w:rsidRPr="00000000" w14:paraId="00000011">
      <w:pPr>
        <w:ind w:left="360" w:hanging="360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ab/>
        <w:t xml:space="preserve">The 10% of teaching time not spent in direct teaching will be taken up with specific professional development activities</w:t>
      </w:r>
    </w:p>
    <w:p w:rsidR="00000000" w:rsidDel="00000000" w:rsidP="00000000" w:rsidRDefault="00000000" w:rsidRPr="00000000" w14:paraId="00000012">
      <w:pPr>
        <w:ind w:left="360" w:hanging="360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ab/>
        <w:t xml:space="preserve">Three formal assessment meetings will take place during the NQT's induction period - NQT's will be encouraged to express any concerns at these meetings  (See DfEE Circular 5/99 for pattern of meeting and exemplar assessment forms)</w:t>
      </w:r>
    </w:p>
    <w:p w:rsidR="00000000" w:rsidDel="00000000" w:rsidP="00000000" w:rsidRDefault="00000000" w:rsidRPr="00000000" w14:paraId="00000013">
      <w:pPr>
        <w:ind w:left="360" w:hanging="360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ab/>
        <w:t xml:space="preserve">The standards for determining whether a NQT has satisfactorily completed an induction period will be taken from Annex A, DfEE Circular 5/99</w:t>
      </w:r>
    </w:p>
    <w:p w:rsidR="00000000" w:rsidDel="00000000" w:rsidP="00000000" w:rsidRDefault="00000000" w:rsidRPr="00000000" w14:paraId="00000014">
      <w:pPr>
        <w:ind w:left="360" w:hanging="360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ab/>
        <w:t xml:space="preserve">The Headteacher will keep the Governing Body informed about arrangements for the induction of NQT's in the school and the results of any formal assessment meetings.</w:t>
      </w:r>
    </w:p>
    <w:p w:rsidR="00000000" w:rsidDel="00000000" w:rsidP="00000000" w:rsidRDefault="00000000" w:rsidRPr="00000000" w14:paraId="00000015">
      <w:pPr>
        <w:ind w:left="360" w:hanging="360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ind w:left="360" w:hanging="360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ind w:left="360" w:hanging="360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ind w:left="360" w:hanging="360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ind w:left="360" w:hanging="360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ind w:left="360" w:hanging="360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ind w:left="360" w:hanging="360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ind w:left="360" w:hanging="360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ind w:left="360" w:hanging="360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ind w:left="360" w:hanging="360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ind w:left="360" w:hanging="360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ind w:left="360" w:hanging="360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jc w:val="center"/>
        <w:rPr>
          <w:rFonts w:ascii="Calibri" w:cs="Calibri" w:eastAsia="Calibri" w:hAnsi="Calibri"/>
          <w:b w:val="0"/>
          <w:sz w:val="28"/>
          <w:szCs w:val="28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vertAlign w:val="baseline"/>
          <w:rtl w:val="0"/>
        </w:rPr>
        <w:t xml:space="preserve">      </w:t>
      </w: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vertAlign w:val="baseline"/>
          <w:rtl w:val="0"/>
        </w:rPr>
        <w:t xml:space="preserve">CHOLLERTON  CHURCH  OF  ENGLAND  AIDED  FIRST  SCHOOL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-530859</wp:posOffset>
            </wp:positionH>
            <wp:positionV relativeFrom="paragraph">
              <wp:posOffset>-407034</wp:posOffset>
            </wp:positionV>
            <wp:extent cx="1066800" cy="993775"/>
            <wp:effectExtent b="0" l="0" r="0" t="0"/>
            <wp:wrapNone/>
            <wp:docPr id="2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99377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22">
      <w:pPr>
        <w:jc w:val="center"/>
        <w:rPr>
          <w:rFonts w:ascii="Calibri" w:cs="Calibri" w:eastAsia="Calibri" w:hAnsi="Calibri"/>
          <w:b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jc w:val="center"/>
        <w:rPr>
          <w:rFonts w:ascii="Calibri" w:cs="Calibri" w:eastAsia="Calibri" w:hAnsi="Calibri"/>
          <w:b w:val="0"/>
          <w:sz w:val="36"/>
          <w:szCs w:val="36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jc w:val="center"/>
        <w:rPr>
          <w:rFonts w:ascii="Calibri" w:cs="Calibri" w:eastAsia="Calibri" w:hAnsi="Calibri"/>
          <w:b w:val="0"/>
          <w:sz w:val="36"/>
          <w:szCs w:val="36"/>
          <w:u w:val="singl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sz w:val="36"/>
          <w:szCs w:val="36"/>
          <w:u w:val="single"/>
          <w:vertAlign w:val="baseline"/>
          <w:rtl w:val="0"/>
        </w:rPr>
        <w:t xml:space="preserve">POLICY FOR THE INDUCTION OF NEW STAFF: TEACHING / NON-TEACHING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jc w:val="center"/>
        <w:rPr>
          <w:rFonts w:ascii="Calibri" w:cs="Calibri" w:eastAsia="Calibri" w:hAnsi="Calibri"/>
          <w:b w:val="0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rFonts w:ascii="Calibri" w:cs="Calibri" w:eastAsia="Calibri" w:hAnsi="Calibri"/>
          <w:b w:val="0"/>
          <w:u w:val="singl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u w:val="single"/>
          <w:vertAlign w:val="baseline"/>
          <w:rtl w:val="0"/>
        </w:rPr>
        <w:t xml:space="preserve">Rational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In line with the school ethos outlined in Chollerton C.E. Aided First School Aims, all new staff will have access to specific induction processes when appointed.</w:t>
      </w:r>
    </w:p>
    <w:p w:rsidR="00000000" w:rsidDel="00000000" w:rsidP="00000000" w:rsidRDefault="00000000" w:rsidRPr="00000000" w14:paraId="00000028">
      <w:pPr>
        <w:rPr>
          <w:rFonts w:ascii="Calibri" w:cs="Calibri" w:eastAsia="Calibri" w:hAnsi="Calibri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ind w:left="360" w:hanging="360"/>
        <w:rPr>
          <w:rFonts w:ascii="Calibri" w:cs="Calibri" w:eastAsia="Calibri" w:hAnsi="Calibri"/>
          <w:sz w:val="24"/>
          <w:szCs w:val="24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vertAlign w:val="baseline"/>
          <w:rtl w:val="0"/>
        </w:rPr>
        <w:tab/>
        <w:t xml:space="preserve">All staff will be made fully aware of daily routines</w:t>
      </w:r>
    </w:p>
    <w:p w:rsidR="00000000" w:rsidDel="00000000" w:rsidP="00000000" w:rsidRDefault="00000000" w:rsidRPr="00000000" w14:paraId="0000002A">
      <w:pPr>
        <w:ind w:left="360" w:hanging="360"/>
        <w:rPr>
          <w:rFonts w:ascii="Calibri" w:cs="Calibri" w:eastAsia="Calibri" w:hAnsi="Calibri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ind w:left="360" w:hanging="360"/>
        <w:rPr>
          <w:rFonts w:ascii="Calibri" w:cs="Calibri" w:eastAsia="Calibri" w:hAnsi="Calibri"/>
          <w:sz w:val="24"/>
          <w:szCs w:val="24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vertAlign w:val="baseline"/>
          <w:rtl w:val="0"/>
        </w:rPr>
        <w:tab/>
        <w:t xml:space="preserve">All staff will be given access to school policy documents which are relevant to their post</w:t>
      </w:r>
    </w:p>
    <w:p w:rsidR="00000000" w:rsidDel="00000000" w:rsidP="00000000" w:rsidRDefault="00000000" w:rsidRPr="00000000" w14:paraId="0000002C">
      <w:pPr>
        <w:ind w:left="360" w:hanging="360"/>
        <w:rPr>
          <w:rFonts w:ascii="Calibri" w:cs="Calibri" w:eastAsia="Calibri" w:hAnsi="Calibri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ind w:left="360" w:hanging="360"/>
        <w:rPr>
          <w:rFonts w:ascii="Calibri" w:cs="Calibri" w:eastAsia="Calibri" w:hAnsi="Calibri"/>
          <w:sz w:val="24"/>
          <w:szCs w:val="24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vertAlign w:val="baseline"/>
          <w:rtl w:val="0"/>
        </w:rPr>
        <w:tab/>
        <w:t xml:space="preserve">All staff will be made aware of ‘Keeping children safe in Education part 1 Guidelines.</w:t>
      </w:r>
    </w:p>
    <w:p w:rsidR="00000000" w:rsidDel="00000000" w:rsidP="00000000" w:rsidRDefault="00000000" w:rsidRPr="00000000" w14:paraId="0000002E">
      <w:pPr>
        <w:ind w:left="360" w:hanging="360"/>
        <w:rPr>
          <w:rFonts w:ascii="Calibri" w:cs="Calibri" w:eastAsia="Calibri" w:hAnsi="Calibri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ind w:left="360" w:hanging="360"/>
        <w:rPr>
          <w:rFonts w:ascii="Calibri" w:cs="Calibri" w:eastAsia="Calibri" w:hAnsi="Calibri"/>
          <w:sz w:val="24"/>
          <w:szCs w:val="24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vertAlign w:val="baseline"/>
          <w:rtl w:val="0"/>
        </w:rPr>
        <w:tab/>
        <w:t xml:space="preserve">All staff will be made aware of the Staff Code of Conduct.</w:t>
      </w:r>
    </w:p>
    <w:p w:rsidR="00000000" w:rsidDel="00000000" w:rsidP="00000000" w:rsidRDefault="00000000" w:rsidRPr="00000000" w14:paraId="00000030">
      <w:pPr>
        <w:ind w:left="360" w:hanging="360"/>
        <w:rPr>
          <w:rFonts w:ascii="Calibri" w:cs="Calibri" w:eastAsia="Calibri" w:hAnsi="Calibri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ind w:left="360" w:hanging="360"/>
        <w:rPr>
          <w:rFonts w:ascii="Calibri" w:cs="Calibri" w:eastAsia="Calibri" w:hAnsi="Calibri"/>
          <w:sz w:val="24"/>
          <w:szCs w:val="24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vertAlign w:val="baseline"/>
          <w:rtl w:val="0"/>
        </w:rPr>
        <w:tab/>
        <w:t xml:space="preserve">All staff will be made aware of the school discipline procedure and the need for consistency at all times</w:t>
      </w:r>
    </w:p>
    <w:p w:rsidR="00000000" w:rsidDel="00000000" w:rsidP="00000000" w:rsidRDefault="00000000" w:rsidRPr="00000000" w14:paraId="00000032">
      <w:pPr>
        <w:ind w:left="360" w:hanging="360"/>
        <w:rPr>
          <w:rFonts w:ascii="Calibri" w:cs="Calibri" w:eastAsia="Calibri" w:hAnsi="Calibri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ind w:left="360" w:hanging="360"/>
        <w:rPr>
          <w:rFonts w:ascii="Calibri" w:cs="Calibri" w:eastAsia="Calibri" w:hAnsi="Calibri"/>
          <w:sz w:val="24"/>
          <w:szCs w:val="24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vertAlign w:val="baseline"/>
          <w:rtl w:val="0"/>
        </w:rPr>
        <w:tab/>
        <w:t xml:space="preserve">All staff will be fully briefed on their duties and will be given planned and informal opportunities to discuss their progress and make specific enquiries about their role</w:t>
      </w:r>
    </w:p>
    <w:p w:rsidR="00000000" w:rsidDel="00000000" w:rsidP="00000000" w:rsidRDefault="00000000" w:rsidRPr="00000000" w14:paraId="00000034">
      <w:pPr>
        <w:ind w:left="360" w:hanging="360"/>
        <w:rPr>
          <w:rFonts w:ascii="Calibri" w:cs="Calibri" w:eastAsia="Calibri" w:hAnsi="Calibri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ind w:left="360" w:hanging="360"/>
        <w:rPr>
          <w:rFonts w:ascii="Calibri" w:cs="Calibri" w:eastAsia="Calibri" w:hAnsi="Calibri"/>
          <w:sz w:val="24"/>
          <w:szCs w:val="24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vertAlign w:val="baseline"/>
          <w:rtl w:val="0"/>
        </w:rPr>
        <w:tab/>
        <w:t xml:space="preserve">All staff will be made aware of the support network which exists in school with individual "mentors" provided if appropriate</w:t>
      </w:r>
    </w:p>
    <w:p w:rsidR="00000000" w:rsidDel="00000000" w:rsidP="00000000" w:rsidRDefault="00000000" w:rsidRPr="00000000" w14:paraId="00000036">
      <w:pPr>
        <w:ind w:left="360" w:hanging="360"/>
        <w:rPr>
          <w:rFonts w:ascii="Calibri" w:cs="Calibri" w:eastAsia="Calibri" w:hAnsi="Calibri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ind w:left="360" w:hanging="360"/>
        <w:rPr>
          <w:rFonts w:ascii="Calibri" w:cs="Calibri" w:eastAsia="Calibri" w:hAnsi="Calibri"/>
          <w:sz w:val="24"/>
          <w:szCs w:val="24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vertAlign w:val="baseline"/>
          <w:rtl w:val="0"/>
        </w:rPr>
        <w:tab/>
        <w:t xml:space="preserve">All staff will be made aware that any concerns should be addressed to the headteacher so that she is fully aware of any situation which arises in school</w:t>
      </w:r>
    </w:p>
    <w:p w:rsidR="00000000" w:rsidDel="00000000" w:rsidP="00000000" w:rsidRDefault="00000000" w:rsidRPr="00000000" w14:paraId="00000038">
      <w:pPr>
        <w:ind w:left="360" w:hanging="360"/>
        <w:rPr>
          <w:rFonts w:ascii="Calibri" w:cs="Calibri" w:eastAsia="Calibri" w:hAnsi="Calibri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ind w:left="360" w:hanging="360"/>
        <w:rPr>
          <w:rFonts w:ascii="Calibri" w:cs="Calibri" w:eastAsia="Calibri" w:hAnsi="Calibri"/>
          <w:sz w:val="24"/>
          <w:szCs w:val="24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vertAlign w:val="baseline"/>
          <w:rtl w:val="0"/>
        </w:rPr>
        <w:tab/>
        <w:t xml:space="preserve">If the new employee has an issue regarding the headteacher, she should address her points to the Teacher Governor</w:t>
      </w:r>
    </w:p>
    <w:p w:rsidR="00000000" w:rsidDel="00000000" w:rsidP="00000000" w:rsidRDefault="00000000" w:rsidRPr="00000000" w14:paraId="0000003A">
      <w:pPr>
        <w:ind w:left="360" w:hanging="360"/>
        <w:rPr>
          <w:rFonts w:ascii="Calibri" w:cs="Calibri" w:eastAsia="Calibri" w:hAnsi="Calibri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ind w:left="360" w:hanging="360"/>
        <w:rPr>
          <w:rFonts w:ascii="Calibri" w:cs="Calibri" w:eastAsia="Calibri" w:hAnsi="Calibri"/>
          <w:sz w:val="24"/>
          <w:szCs w:val="24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vertAlign w:val="baseline"/>
          <w:rtl w:val="0"/>
        </w:rPr>
        <w:tab/>
        <w:t xml:space="preserve">All staff will be made aware of all health and safety and child protection procedures</w:t>
      </w:r>
    </w:p>
    <w:p w:rsidR="00000000" w:rsidDel="00000000" w:rsidP="00000000" w:rsidRDefault="00000000" w:rsidRPr="00000000" w14:paraId="0000003C">
      <w:pPr>
        <w:ind w:left="360" w:hanging="360"/>
        <w:rPr>
          <w:rFonts w:ascii="Calibri" w:cs="Calibri" w:eastAsia="Calibri" w:hAnsi="Calibri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ind w:left="360" w:hanging="360"/>
        <w:rPr>
          <w:rFonts w:ascii="Calibri" w:cs="Calibri" w:eastAsia="Calibri" w:hAnsi="Calibri"/>
          <w:sz w:val="24"/>
          <w:szCs w:val="24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vertAlign w:val="baseline"/>
          <w:rtl w:val="0"/>
        </w:rPr>
        <w:tab/>
        <w:t xml:space="preserve">Through the headteacher, all staff will be made aware of L.E.A. contacts which may be helpful in staffing, pay and personnel issues</w:t>
      </w:r>
    </w:p>
    <w:p w:rsidR="00000000" w:rsidDel="00000000" w:rsidP="00000000" w:rsidRDefault="00000000" w:rsidRPr="00000000" w14:paraId="0000003E">
      <w:pPr>
        <w:ind w:left="360" w:hanging="360"/>
        <w:rPr>
          <w:rFonts w:ascii="Calibri" w:cs="Calibri" w:eastAsia="Calibri" w:hAnsi="Calibri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ind w:left="360" w:hanging="360"/>
        <w:rPr>
          <w:rFonts w:ascii="Calibri" w:cs="Calibri" w:eastAsia="Calibri" w:hAnsi="Calibri"/>
          <w:b w:val="0"/>
          <w:sz w:val="24"/>
          <w:szCs w:val="24"/>
          <w:u w:val="single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vertAlign w:val="baseline"/>
          <w:rtl w:val="0"/>
        </w:rPr>
        <w:tab/>
        <w:t xml:space="preserve">All staff will be made aware of the complaints process via the governing body.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jc w:val="center"/>
        <w:rPr>
          <w:rFonts w:ascii="Calibri" w:cs="Calibri" w:eastAsia="Calibri" w:hAnsi="Calibri"/>
          <w:b w:val="0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>
          <w:rFonts w:ascii="Calibri" w:cs="Calibri" w:eastAsia="Calibri" w:hAnsi="Calibri"/>
          <w:sz w:val="24"/>
          <w:szCs w:val="24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vertAlign w:val="baseline"/>
          <w:rtl w:val="0"/>
        </w:rPr>
        <w:t xml:space="preserve">Date approved by the Governing Body: </w:t>
        <w:br w:type="textWrapping"/>
        <w:t xml:space="preserve">Signed by a member of the Governing Body</w:t>
      </w:r>
    </w:p>
    <w:p w:rsidR="00000000" w:rsidDel="00000000" w:rsidP="00000000" w:rsidRDefault="00000000" w:rsidRPr="00000000" w14:paraId="00000042">
      <w:pPr>
        <w:rPr>
          <w:rFonts w:ascii="Calibri" w:cs="Calibri" w:eastAsia="Calibri" w:hAnsi="Calibri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>
          <w:rFonts w:ascii="Calibri" w:cs="Calibri" w:eastAsia="Calibri" w:hAnsi="Calibri"/>
          <w:sz w:val="24"/>
          <w:szCs w:val="24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vertAlign w:val="baseline"/>
          <w:rtl w:val="0"/>
        </w:rPr>
        <w:t xml:space="preserve">..................................................</w:t>
      </w:r>
    </w:p>
    <w:p w:rsidR="00000000" w:rsidDel="00000000" w:rsidP="00000000" w:rsidRDefault="00000000" w:rsidRPr="00000000" w14:paraId="00000044">
      <w:pPr>
        <w:rPr>
          <w:rFonts w:ascii="Calibri" w:cs="Calibri" w:eastAsia="Calibri" w:hAnsi="Calibri"/>
          <w:b w:val="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>
          <w:rFonts w:ascii="Calibri" w:cs="Calibri" w:eastAsia="Calibri" w:hAnsi="Calibri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vertAlign w:val="baseline"/>
          <w:rtl w:val="0"/>
        </w:rPr>
        <w:t xml:space="preserve">This policy was reviewed:  </w:t>
        <w:tab/>
        <w:tab/>
        <w:t xml:space="preserve">Summer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2022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>
          <w:rFonts w:ascii="Calibri" w:cs="Calibri" w:eastAsia="Calibri" w:hAnsi="Calibri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vertAlign w:val="baseline"/>
          <w:rtl w:val="0"/>
        </w:rPr>
        <w:t xml:space="preserve">Date of next review:</w:t>
        <w:tab/>
        <w:tab/>
        <w:tab/>
        <w:t xml:space="preserve">Summer 202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4</w:t>
      </w:r>
      <w:r w:rsidDel="00000000" w:rsidR="00000000" w:rsidRPr="00000000">
        <w:rPr>
          <w:rtl w:val="0"/>
        </w:rPr>
      </w:r>
    </w:p>
    <w:sectPr>
      <w:pgSz w:h="16840" w:w="11907" w:orient="portrait"/>
      <w:pgMar w:bottom="1134" w:top="1134" w:left="1418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6"/>
        <w:szCs w:val="26"/>
        <w:lang w:val="en-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6"/>
      <w:effect w:val="none"/>
      <w:vertAlign w:val="baseline"/>
      <w:cs w:val="0"/>
      <w:em w:val="none"/>
      <w:lang w:bidi="ar-SA" w:eastAsia="en-US" w:val="en-GB"/>
    </w:rPr>
  </w:style>
  <w:style w:type="character" w:styleId="DefaultParagraphFont">
    <w:name w:val="Default Paragraph Font"/>
    <w:next w:val="DefaultParagraphFon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eNormal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hRIB5MpHEq1/ygV56330DqbN6qw==">AMUW2mXMNA/xDAobES8ByqNELWk3MSvBIxiB4hhQaUOkPWbQYmRdD/wLAXDlc8RXGMmrSCSpNqvKZ+nzb/Sy/WIxXjL5U2Beqd4z7zepvUvuPYLEeSIuPgI=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2002-10-16T14:03:00Z</dcterms:created>
  <dc:creator>Office Automation Team</dc:creator>
</cp:coreProperties>
</file>