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52" w:tblpY="766"/>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0"/>
        <w:gridCol w:w="5810"/>
      </w:tblGrid>
      <w:tr w:rsidR="00082726" w:rsidRPr="008146D9" w14:paraId="101C3A21" w14:textId="77777777" w:rsidTr="0051402B">
        <w:trPr>
          <w:trHeight w:val="420"/>
        </w:trPr>
        <w:tc>
          <w:tcPr>
            <w:tcW w:w="5780" w:type="dxa"/>
          </w:tcPr>
          <w:p w14:paraId="101C3A1F" w14:textId="77777777" w:rsidR="00082726" w:rsidRPr="002E17A2" w:rsidRDefault="00082726" w:rsidP="0056424F">
            <w:bookmarkStart w:id="0" w:name="_GoBack"/>
            <w:bookmarkEnd w:id="0"/>
            <w:r w:rsidRPr="002E17A2">
              <w:rPr>
                <w:b/>
              </w:rPr>
              <w:t xml:space="preserve">School/Setting: </w:t>
            </w:r>
            <w:proofErr w:type="spellStart"/>
            <w:r w:rsidR="00670BB5" w:rsidRPr="002E17A2">
              <w:t>Chollerton</w:t>
            </w:r>
            <w:proofErr w:type="spellEnd"/>
            <w:r w:rsidR="00670BB5" w:rsidRPr="002E17A2">
              <w:t xml:space="preserve"> C of E First School</w:t>
            </w:r>
          </w:p>
        </w:tc>
        <w:tc>
          <w:tcPr>
            <w:tcW w:w="5810" w:type="dxa"/>
          </w:tcPr>
          <w:p w14:paraId="101C3A20" w14:textId="77777777" w:rsidR="00082726" w:rsidRPr="002E17A2" w:rsidRDefault="00082726" w:rsidP="008C5A17">
            <w:pPr>
              <w:rPr>
                <w:b/>
              </w:rPr>
            </w:pPr>
            <w:r w:rsidRPr="002E17A2">
              <w:rPr>
                <w:b/>
              </w:rPr>
              <w:t xml:space="preserve">Ages: </w:t>
            </w:r>
            <w:r w:rsidR="00A64679" w:rsidRPr="002E17A2">
              <w:t>Reception, Year 1</w:t>
            </w:r>
          </w:p>
        </w:tc>
      </w:tr>
      <w:tr w:rsidR="00421B78" w:rsidRPr="008146D9" w14:paraId="101C3A24" w14:textId="77777777" w:rsidTr="0051402B">
        <w:trPr>
          <w:trHeight w:val="414"/>
        </w:trPr>
        <w:tc>
          <w:tcPr>
            <w:tcW w:w="5780" w:type="dxa"/>
          </w:tcPr>
          <w:p w14:paraId="101C3A22" w14:textId="25C74D60" w:rsidR="00421B78" w:rsidRPr="002E17A2" w:rsidRDefault="00421B78" w:rsidP="00390E9E">
            <w:r w:rsidRPr="002E17A2">
              <w:rPr>
                <w:b/>
              </w:rPr>
              <w:t xml:space="preserve">Date: </w:t>
            </w:r>
            <w:r w:rsidR="00E84883">
              <w:t>Spring</w:t>
            </w:r>
            <w:r w:rsidR="00390E9E">
              <w:t xml:space="preserve"> 202</w:t>
            </w:r>
            <w:r w:rsidR="00E84883">
              <w:t>2</w:t>
            </w:r>
          </w:p>
        </w:tc>
        <w:tc>
          <w:tcPr>
            <w:tcW w:w="5810" w:type="dxa"/>
          </w:tcPr>
          <w:p w14:paraId="101C3A23" w14:textId="0FE22B5F" w:rsidR="00421B78" w:rsidRPr="002E17A2" w:rsidRDefault="00421B78" w:rsidP="00752250">
            <w:pPr>
              <w:rPr>
                <w:b/>
              </w:rPr>
            </w:pPr>
            <w:r w:rsidRPr="002E17A2">
              <w:rPr>
                <w:b/>
              </w:rPr>
              <w:t xml:space="preserve">Timing: </w:t>
            </w:r>
            <w:r w:rsidR="00C70726">
              <w:t>1pm – 3pm</w:t>
            </w:r>
            <w:r w:rsidR="00670BB5" w:rsidRPr="002E17A2">
              <w:t xml:space="preserve"> </w:t>
            </w:r>
          </w:p>
        </w:tc>
      </w:tr>
      <w:tr w:rsidR="00082726" w:rsidRPr="008146D9" w14:paraId="101C3A27" w14:textId="77777777" w:rsidTr="0051402B">
        <w:trPr>
          <w:trHeight w:val="419"/>
        </w:trPr>
        <w:tc>
          <w:tcPr>
            <w:tcW w:w="5780" w:type="dxa"/>
          </w:tcPr>
          <w:p w14:paraId="101C3A25" w14:textId="77777777" w:rsidR="00082726" w:rsidRPr="002E17A2" w:rsidRDefault="00421B78" w:rsidP="0056424F">
            <w:pPr>
              <w:rPr>
                <w:b/>
              </w:rPr>
            </w:pPr>
            <w:r w:rsidRPr="002E17A2">
              <w:rPr>
                <w:b/>
              </w:rPr>
              <w:t xml:space="preserve">Forest school Leader: </w:t>
            </w:r>
            <w:r w:rsidRPr="002E17A2">
              <w:t xml:space="preserve">Anna </w:t>
            </w:r>
            <w:proofErr w:type="spellStart"/>
            <w:r w:rsidRPr="002E17A2">
              <w:t>Gray</w:t>
            </w:r>
            <w:proofErr w:type="spellEnd"/>
          </w:p>
        </w:tc>
        <w:tc>
          <w:tcPr>
            <w:tcW w:w="5810" w:type="dxa"/>
            <w:tcBorders>
              <w:bottom w:val="nil"/>
            </w:tcBorders>
          </w:tcPr>
          <w:p w14:paraId="101C3A26" w14:textId="77777777" w:rsidR="00082726" w:rsidRPr="002C5428" w:rsidRDefault="00082726" w:rsidP="0056424F">
            <w:pPr>
              <w:rPr>
                <w:sz w:val="28"/>
                <w:szCs w:val="20"/>
              </w:rPr>
            </w:pPr>
          </w:p>
        </w:tc>
      </w:tr>
      <w:tr w:rsidR="00082726" w:rsidRPr="008146D9" w14:paraId="101C3A3E" w14:textId="77777777" w:rsidTr="00C62167">
        <w:trPr>
          <w:trHeight w:val="2307"/>
        </w:trPr>
        <w:tc>
          <w:tcPr>
            <w:tcW w:w="11590" w:type="dxa"/>
            <w:gridSpan w:val="2"/>
            <w:tcBorders>
              <w:top w:val="nil"/>
            </w:tcBorders>
            <w:shd w:val="clear" w:color="auto" w:fill="FFFFFF" w:themeFill="background1"/>
          </w:tcPr>
          <w:p w14:paraId="101C3A28" w14:textId="77777777" w:rsidR="00082726" w:rsidRPr="002E17A2" w:rsidRDefault="00082726" w:rsidP="0056424F">
            <w:pPr>
              <w:rPr>
                <w:b/>
                <w:sz w:val="22"/>
                <w:szCs w:val="22"/>
              </w:rPr>
            </w:pPr>
            <w:r w:rsidRPr="002E17A2">
              <w:rPr>
                <w:b/>
                <w:sz w:val="22"/>
                <w:szCs w:val="22"/>
              </w:rPr>
              <w:t>Programme Learning Aims &amp; Outcomes:</w:t>
            </w:r>
          </w:p>
          <w:p w14:paraId="101C3A29" w14:textId="77777777" w:rsidR="00042CA2" w:rsidRPr="002E17A2" w:rsidRDefault="00042CA2" w:rsidP="00042CA2">
            <w:pPr>
              <w:rPr>
                <w:sz w:val="22"/>
                <w:szCs w:val="22"/>
              </w:rPr>
            </w:pPr>
            <w:r w:rsidRPr="002E17A2">
              <w:rPr>
                <w:sz w:val="22"/>
                <w:szCs w:val="22"/>
              </w:rPr>
              <w:t>To become confident in the outdoor woodland area.</w:t>
            </w:r>
          </w:p>
          <w:p w14:paraId="101C3A2A" w14:textId="77777777" w:rsidR="00042CA2" w:rsidRPr="002E17A2" w:rsidRDefault="00042CA2" w:rsidP="00042CA2">
            <w:pPr>
              <w:rPr>
                <w:sz w:val="22"/>
                <w:szCs w:val="22"/>
              </w:rPr>
            </w:pPr>
            <w:r w:rsidRPr="002E17A2">
              <w:rPr>
                <w:sz w:val="22"/>
                <w:szCs w:val="22"/>
              </w:rPr>
              <w:t xml:space="preserve">To know the Forest School rules and to be able to assess risk safely. </w:t>
            </w:r>
          </w:p>
          <w:p w14:paraId="101C3A2B" w14:textId="77777777" w:rsidR="00E33719" w:rsidRPr="001A4773" w:rsidRDefault="00E33719" w:rsidP="00E33719">
            <w:pPr>
              <w:rPr>
                <w:sz w:val="22"/>
                <w:szCs w:val="22"/>
              </w:rPr>
            </w:pPr>
            <w:r w:rsidRPr="001A4773">
              <w:rPr>
                <w:sz w:val="22"/>
                <w:szCs w:val="22"/>
              </w:rPr>
              <w:t xml:space="preserve">To develop an understanding and respect of their natural surroundings. </w:t>
            </w:r>
          </w:p>
          <w:p w14:paraId="101C3A2C" w14:textId="77777777" w:rsidR="005C3B4A" w:rsidRDefault="00E33719" w:rsidP="00E33719">
            <w:pPr>
              <w:rPr>
                <w:sz w:val="22"/>
                <w:szCs w:val="22"/>
              </w:rPr>
            </w:pPr>
            <w:r w:rsidRPr="001A4773">
              <w:rPr>
                <w:sz w:val="22"/>
                <w:szCs w:val="22"/>
              </w:rPr>
              <w:t>To be able to work well as a team and individually.</w:t>
            </w:r>
          </w:p>
          <w:p w14:paraId="101C3A2D" w14:textId="77777777" w:rsidR="005C3B4A" w:rsidRPr="005C3B4A" w:rsidRDefault="005C3B4A" w:rsidP="00E33719">
            <w:pPr>
              <w:rPr>
                <w:rFonts w:cs="Arial"/>
                <w:bCs/>
                <w:sz w:val="22"/>
                <w:szCs w:val="22"/>
              </w:rPr>
            </w:pPr>
            <w:r>
              <w:rPr>
                <w:sz w:val="22"/>
                <w:szCs w:val="22"/>
              </w:rPr>
              <w:t>To be able to</w:t>
            </w:r>
            <w:r w:rsidRPr="006666C7">
              <w:rPr>
                <w:rFonts w:cs="Arial"/>
                <w:b/>
                <w:bCs/>
                <w:sz w:val="18"/>
                <w:szCs w:val="20"/>
              </w:rPr>
              <w:t xml:space="preserve"> </w:t>
            </w:r>
            <w:r w:rsidRPr="005C3B4A">
              <w:rPr>
                <w:rFonts w:cs="Arial"/>
                <w:bCs/>
                <w:sz w:val="22"/>
                <w:szCs w:val="22"/>
              </w:rPr>
              <w:t xml:space="preserve">talk about past and present events in their own lives and in the lives of family members. </w:t>
            </w:r>
          </w:p>
          <w:p w14:paraId="101C3A2E" w14:textId="77777777" w:rsidR="00E33719" w:rsidRPr="005C3B4A" w:rsidRDefault="005C3B4A" w:rsidP="00E33719">
            <w:pPr>
              <w:rPr>
                <w:sz w:val="22"/>
                <w:szCs w:val="22"/>
              </w:rPr>
            </w:pPr>
            <w:r w:rsidRPr="005C3B4A">
              <w:rPr>
                <w:rFonts w:cs="Arial"/>
                <w:bCs/>
                <w:sz w:val="22"/>
                <w:szCs w:val="22"/>
              </w:rPr>
              <w:t>To know about similarities &amp; differences between themselves &amp; others, and among families, communities and traditions.</w:t>
            </w:r>
          </w:p>
          <w:p w14:paraId="101C3A2F" w14:textId="77777777" w:rsidR="00E33719" w:rsidRPr="001A4773" w:rsidRDefault="00E33719" w:rsidP="00E33719">
            <w:pPr>
              <w:rPr>
                <w:sz w:val="22"/>
                <w:szCs w:val="22"/>
              </w:rPr>
            </w:pPr>
            <w:r w:rsidRPr="001A4773">
              <w:rPr>
                <w:sz w:val="22"/>
                <w:szCs w:val="22"/>
              </w:rPr>
              <w:t>To be able to look closely at similarities, differences, patterns and change.</w:t>
            </w:r>
          </w:p>
          <w:p w14:paraId="101C3A30" w14:textId="77777777" w:rsidR="00E33719" w:rsidRPr="001A4773" w:rsidRDefault="00E33719" w:rsidP="00E33719">
            <w:pPr>
              <w:rPr>
                <w:sz w:val="22"/>
                <w:szCs w:val="22"/>
              </w:rPr>
            </w:pPr>
            <w:r w:rsidRPr="001A4773">
              <w:rPr>
                <w:sz w:val="22"/>
                <w:szCs w:val="22"/>
              </w:rPr>
              <w:t>To be able to talk about features of their own environment and how places might vary from one another.</w:t>
            </w:r>
          </w:p>
          <w:p w14:paraId="101C3A31" w14:textId="77777777" w:rsidR="00E33719" w:rsidRPr="001A4773" w:rsidRDefault="00E33719" w:rsidP="00E33719">
            <w:pPr>
              <w:rPr>
                <w:sz w:val="22"/>
                <w:szCs w:val="22"/>
              </w:rPr>
            </w:pPr>
            <w:r w:rsidRPr="001A4773">
              <w:rPr>
                <w:sz w:val="22"/>
                <w:szCs w:val="22"/>
              </w:rPr>
              <w:t>To be able to make observations of animals and plants &amp; explain why some things occur.</w:t>
            </w:r>
          </w:p>
          <w:p w14:paraId="101C3A32" w14:textId="77777777" w:rsidR="00E33719" w:rsidRPr="001A4773" w:rsidRDefault="00E33719" w:rsidP="00E33719">
            <w:pPr>
              <w:rPr>
                <w:sz w:val="22"/>
                <w:szCs w:val="22"/>
              </w:rPr>
            </w:pPr>
            <w:r w:rsidRPr="001A4773">
              <w:rPr>
                <w:sz w:val="22"/>
                <w:szCs w:val="22"/>
              </w:rPr>
              <w:t xml:space="preserve">To observe changes across the 4 seasons and describe the associated weather and day length variations. </w:t>
            </w:r>
          </w:p>
          <w:p w14:paraId="101C3A33" w14:textId="77777777" w:rsidR="00E33719" w:rsidRPr="001A4773" w:rsidRDefault="00E33719" w:rsidP="00E33719">
            <w:pPr>
              <w:rPr>
                <w:sz w:val="22"/>
                <w:szCs w:val="22"/>
              </w:rPr>
            </w:pPr>
            <w:r w:rsidRPr="001A4773">
              <w:rPr>
                <w:sz w:val="22"/>
                <w:szCs w:val="22"/>
              </w:rPr>
              <w:t>To identify, name &amp; describe the basic structure of a variety of common wild &amp; garden plants, including deciduous &amp; evergreen trees.</w:t>
            </w:r>
          </w:p>
          <w:p w14:paraId="101C3A34" w14:textId="77777777" w:rsidR="00E33719" w:rsidRPr="001A4773" w:rsidRDefault="00E33719" w:rsidP="00E33719">
            <w:pPr>
              <w:rPr>
                <w:sz w:val="22"/>
                <w:szCs w:val="22"/>
              </w:rPr>
            </w:pPr>
            <w:r w:rsidRPr="001A4773">
              <w:rPr>
                <w:sz w:val="22"/>
                <w:szCs w:val="22"/>
              </w:rPr>
              <w:t>To identify &amp; name a variety of common animals and understand the terms carnivore, herbivore &amp; omnivore.</w:t>
            </w:r>
          </w:p>
          <w:p w14:paraId="101C3A35" w14:textId="77777777" w:rsidR="00E33719" w:rsidRPr="001A4773" w:rsidRDefault="00E33719" w:rsidP="00E33719">
            <w:pPr>
              <w:rPr>
                <w:sz w:val="22"/>
                <w:szCs w:val="22"/>
              </w:rPr>
            </w:pPr>
            <w:r w:rsidRPr="001A4773">
              <w:rPr>
                <w:sz w:val="22"/>
                <w:szCs w:val="22"/>
              </w:rPr>
              <w:t>To use their own experiences and stories they’ve heard to make up their own stories.</w:t>
            </w:r>
          </w:p>
          <w:p w14:paraId="101C3A36" w14:textId="77777777" w:rsidR="00E33719" w:rsidRPr="001A4773" w:rsidRDefault="00E33719" w:rsidP="00E33719">
            <w:pPr>
              <w:rPr>
                <w:sz w:val="22"/>
                <w:szCs w:val="22"/>
              </w:rPr>
            </w:pPr>
            <w:r w:rsidRPr="001A4773">
              <w:rPr>
                <w:sz w:val="22"/>
                <w:szCs w:val="22"/>
              </w:rPr>
              <w:t>To be able to travel with confidence and skill around, under, over and through balancing and climbing equipment.</w:t>
            </w:r>
          </w:p>
          <w:p w14:paraId="101C3A37" w14:textId="77777777" w:rsidR="00E33719" w:rsidRPr="001A4773" w:rsidRDefault="00E33719" w:rsidP="00E33719">
            <w:pPr>
              <w:rPr>
                <w:sz w:val="22"/>
                <w:szCs w:val="22"/>
              </w:rPr>
            </w:pPr>
            <w:r w:rsidRPr="001A4773">
              <w:rPr>
                <w:sz w:val="22"/>
                <w:szCs w:val="22"/>
              </w:rPr>
              <w:t xml:space="preserve">To use simple tools to effect changes to materials. </w:t>
            </w:r>
          </w:p>
          <w:p w14:paraId="101C3A38" w14:textId="77777777" w:rsidR="00E33719" w:rsidRPr="001A4773" w:rsidRDefault="00E33719" w:rsidP="00E33719">
            <w:pPr>
              <w:rPr>
                <w:sz w:val="22"/>
                <w:szCs w:val="22"/>
              </w:rPr>
            </w:pPr>
            <w:r w:rsidRPr="001A4773">
              <w:rPr>
                <w:sz w:val="22"/>
                <w:szCs w:val="22"/>
              </w:rPr>
              <w:t>To handles tools, objects, construction and malleable materials safely and with increasing control.</w:t>
            </w:r>
          </w:p>
          <w:p w14:paraId="101C3A39" w14:textId="77777777" w:rsidR="00E33719" w:rsidRPr="001A4773" w:rsidRDefault="00E33719" w:rsidP="00E33719">
            <w:pPr>
              <w:rPr>
                <w:sz w:val="22"/>
                <w:szCs w:val="22"/>
              </w:rPr>
            </w:pPr>
            <w:r w:rsidRPr="001A4773">
              <w:rPr>
                <w:sz w:val="22"/>
                <w:szCs w:val="22"/>
              </w:rPr>
              <w:t xml:space="preserve">To show good control and co-ordination in large and small movements and to move confidently in a range of ways, safely negotiating space. </w:t>
            </w:r>
          </w:p>
          <w:p w14:paraId="101C3A3A" w14:textId="77777777" w:rsidR="00E33719" w:rsidRPr="001A4773" w:rsidRDefault="00E33719" w:rsidP="00E33719">
            <w:pPr>
              <w:rPr>
                <w:sz w:val="22"/>
                <w:szCs w:val="22"/>
              </w:rPr>
            </w:pPr>
            <w:r w:rsidRPr="001A4773">
              <w:rPr>
                <w:sz w:val="22"/>
                <w:szCs w:val="22"/>
              </w:rPr>
              <w:t>To be able to handle equipment and tools effectively.</w:t>
            </w:r>
          </w:p>
          <w:p w14:paraId="101C3A3B" w14:textId="77777777" w:rsidR="00E33719" w:rsidRPr="001A4773" w:rsidRDefault="00E33719" w:rsidP="00E33719">
            <w:pPr>
              <w:rPr>
                <w:sz w:val="22"/>
                <w:szCs w:val="22"/>
              </w:rPr>
            </w:pPr>
            <w:r w:rsidRPr="001A4773">
              <w:rPr>
                <w:sz w:val="22"/>
                <w:szCs w:val="22"/>
              </w:rPr>
              <w:t xml:space="preserve">To show an understanding of the need for safety when tackling new challenges, and consider and manage some risks. </w:t>
            </w:r>
          </w:p>
          <w:p w14:paraId="101C3A3C" w14:textId="77777777" w:rsidR="00E33719" w:rsidRPr="001A4773" w:rsidRDefault="00E33719" w:rsidP="00E33719">
            <w:pPr>
              <w:rPr>
                <w:sz w:val="22"/>
                <w:szCs w:val="22"/>
              </w:rPr>
            </w:pPr>
            <w:r w:rsidRPr="001A4773">
              <w:rPr>
                <w:sz w:val="22"/>
                <w:szCs w:val="22"/>
              </w:rPr>
              <w:t>To be able to transport and store equipment safely.</w:t>
            </w:r>
          </w:p>
          <w:p w14:paraId="101C3A3D" w14:textId="77777777" w:rsidR="00C62167" w:rsidRPr="002C5428" w:rsidRDefault="00E33719" w:rsidP="00E33719">
            <w:pPr>
              <w:rPr>
                <w:b/>
                <w:sz w:val="28"/>
                <w:szCs w:val="20"/>
              </w:rPr>
            </w:pPr>
            <w:r w:rsidRPr="001A4773">
              <w:rPr>
                <w:rFonts w:cs="Arial"/>
                <w:sz w:val="22"/>
                <w:szCs w:val="22"/>
              </w:rPr>
              <w:t>To master basic movements including running, jumping, throwing and catching, as well as developing balance, agility and co-ordination, and begin to apply these in a range of activities.</w:t>
            </w:r>
          </w:p>
        </w:tc>
      </w:tr>
      <w:tr w:rsidR="00082726" w:rsidRPr="008146D9" w14:paraId="101C3A40" w14:textId="77777777" w:rsidTr="00C62167">
        <w:trPr>
          <w:trHeight w:val="970"/>
        </w:trPr>
        <w:tc>
          <w:tcPr>
            <w:tcW w:w="11590" w:type="dxa"/>
            <w:gridSpan w:val="2"/>
            <w:shd w:val="clear" w:color="auto" w:fill="FFFFFF" w:themeFill="background1"/>
          </w:tcPr>
          <w:p w14:paraId="101C3A3F" w14:textId="77777777" w:rsidR="00082726" w:rsidRPr="002C5428" w:rsidRDefault="00082726" w:rsidP="0056424F">
            <w:pPr>
              <w:rPr>
                <w:b/>
                <w:sz w:val="28"/>
                <w:szCs w:val="20"/>
              </w:rPr>
            </w:pPr>
            <w:r w:rsidRPr="002E17A2">
              <w:rPr>
                <w:b/>
                <w:sz w:val="22"/>
                <w:szCs w:val="22"/>
              </w:rPr>
              <w:t xml:space="preserve">Bad weather plans: </w:t>
            </w:r>
            <w:r w:rsidRPr="002E17A2">
              <w:rPr>
                <w:sz w:val="22"/>
                <w:szCs w:val="22"/>
              </w:rPr>
              <w:t>Sessions will be cancelled if it’s too windy. Children have water proofs etc</w:t>
            </w:r>
            <w:r w:rsidR="00421B78" w:rsidRPr="002E17A2">
              <w:rPr>
                <w:sz w:val="22"/>
                <w:szCs w:val="22"/>
              </w:rPr>
              <w:t>.</w:t>
            </w:r>
            <w:r w:rsidRPr="002E17A2">
              <w:rPr>
                <w:sz w:val="22"/>
                <w:szCs w:val="22"/>
              </w:rPr>
              <w:t xml:space="preserve"> so sessions will go ahead in the rain. Children informed of the correct clothes to wear to keep warm and in the sun. Long sleeves and trousers and strong footwear at all times and hats in sunny weather</w:t>
            </w:r>
            <w:r w:rsidRPr="0056424F">
              <w:rPr>
                <w:szCs w:val="20"/>
              </w:rPr>
              <w:t>.</w:t>
            </w:r>
          </w:p>
        </w:tc>
      </w:tr>
    </w:tbl>
    <w:tbl>
      <w:tblPr>
        <w:tblpPr w:leftFromText="180" w:rightFromText="180" w:vertAnchor="page" w:horzAnchor="margin" w:tblpXSpec="center" w:tblpY="11866"/>
        <w:tblOverlap w:val="never"/>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9194"/>
        <w:gridCol w:w="1565"/>
      </w:tblGrid>
      <w:tr w:rsidR="00042CA2" w:rsidRPr="007B544B" w14:paraId="101C3A42" w14:textId="77777777" w:rsidTr="003224D0">
        <w:trPr>
          <w:trHeight w:val="561"/>
        </w:trPr>
        <w:tc>
          <w:tcPr>
            <w:tcW w:w="11483" w:type="dxa"/>
            <w:gridSpan w:val="3"/>
            <w:shd w:val="clear" w:color="auto" w:fill="BFBFBF" w:themeFill="background1" w:themeFillShade="BF"/>
          </w:tcPr>
          <w:p w14:paraId="101C3A41" w14:textId="77777777" w:rsidR="00042CA2" w:rsidRPr="007B544B" w:rsidRDefault="006F7BC5" w:rsidP="003224D0">
            <w:pPr>
              <w:rPr>
                <w:b/>
                <w:sz w:val="20"/>
                <w:szCs w:val="20"/>
              </w:rPr>
            </w:pPr>
            <w:r w:rsidRPr="0051402B">
              <w:rPr>
                <w:b/>
                <w:noProof/>
                <w:sz w:val="28"/>
                <w:szCs w:val="28"/>
                <w:u w:val="single"/>
                <w:lang w:val="en-US" w:eastAsia="en-US"/>
              </w:rPr>
              <w:drawing>
                <wp:anchor distT="0" distB="0" distL="114300" distR="114300" simplePos="0" relativeHeight="251716608" behindDoc="0" locked="0" layoutInCell="1" allowOverlap="1" wp14:anchorId="101C3B03" wp14:editId="101C3B04">
                  <wp:simplePos x="0" y="0"/>
                  <wp:positionH relativeFrom="column">
                    <wp:posOffset>67310</wp:posOffset>
                  </wp:positionH>
                  <wp:positionV relativeFrom="paragraph">
                    <wp:posOffset>-7437120</wp:posOffset>
                  </wp:positionV>
                  <wp:extent cx="290830" cy="28067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Pr="0051402B">
              <w:rPr>
                <w:b/>
                <w:noProof/>
                <w:sz w:val="28"/>
                <w:szCs w:val="28"/>
                <w:u w:val="single"/>
                <w:lang w:val="en-US" w:eastAsia="en-US"/>
              </w:rPr>
              <w:drawing>
                <wp:anchor distT="0" distB="0" distL="114300" distR="114300" simplePos="0" relativeHeight="251715584" behindDoc="0" locked="0" layoutInCell="1" allowOverlap="1" wp14:anchorId="101C3B05" wp14:editId="101C3B06">
                  <wp:simplePos x="0" y="0"/>
                  <wp:positionH relativeFrom="column">
                    <wp:posOffset>6885305</wp:posOffset>
                  </wp:positionH>
                  <wp:positionV relativeFrom="paragraph">
                    <wp:posOffset>-7435850</wp:posOffset>
                  </wp:positionV>
                  <wp:extent cx="290830" cy="28067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00042CA2">
              <w:rPr>
                <w:b/>
                <w:sz w:val="20"/>
                <w:szCs w:val="20"/>
              </w:rPr>
              <w:t>Below is a brief outline of the focus and activities of each session. However, following the ethos of Forest School and early years teaching, the content may change depending on the needs &amp; interests of the children and changes in weather. For the children to get the most out of these sessions</w:t>
            </w:r>
            <w:r w:rsidR="00E37F7C">
              <w:rPr>
                <w:b/>
                <w:sz w:val="20"/>
                <w:szCs w:val="20"/>
              </w:rPr>
              <w:t xml:space="preserve"> we will be </w:t>
            </w:r>
            <w:r w:rsidR="00752250">
              <w:rPr>
                <w:b/>
                <w:sz w:val="20"/>
                <w:szCs w:val="20"/>
              </w:rPr>
              <w:t>flexible e.g</w:t>
            </w:r>
            <w:r w:rsidR="00042CA2">
              <w:rPr>
                <w:b/>
                <w:sz w:val="20"/>
                <w:szCs w:val="20"/>
              </w:rPr>
              <w:t>. snow, rain activities</w:t>
            </w:r>
            <w:r w:rsidR="00C1238F">
              <w:rPr>
                <w:b/>
                <w:sz w:val="20"/>
                <w:szCs w:val="20"/>
              </w:rPr>
              <w:t xml:space="preserve"> will take precedence when these weathers occur.</w:t>
            </w:r>
          </w:p>
        </w:tc>
      </w:tr>
      <w:tr w:rsidR="00670BB5" w:rsidRPr="007B544B" w14:paraId="101C3A47" w14:textId="77777777" w:rsidTr="003224D0">
        <w:trPr>
          <w:trHeight w:val="561"/>
        </w:trPr>
        <w:tc>
          <w:tcPr>
            <w:tcW w:w="724" w:type="dxa"/>
            <w:shd w:val="clear" w:color="auto" w:fill="BFBFBF" w:themeFill="background1" w:themeFillShade="BF"/>
          </w:tcPr>
          <w:p w14:paraId="101C3A43" w14:textId="77777777" w:rsidR="00670BB5" w:rsidRPr="007B544B" w:rsidRDefault="00670BB5" w:rsidP="003224D0">
            <w:pPr>
              <w:rPr>
                <w:b/>
                <w:sz w:val="20"/>
                <w:szCs w:val="20"/>
              </w:rPr>
            </w:pPr>
            <w:r w:rsidRPr="007B544B">
              <w:rPr>
                <w:b/>
                <w:sz w:val="22"/>
                <w:szCs w:val="20"/>
              </w:rPr>
              <w:t>Date</w:t>
            </w:r>
          </w:p>
        </w:tc>
        <w:tc>
          <w:tcPr>
            <w:tcW w:w="9194" w:type="dxa"/>
            <w:shd w:val="clear" w:color="auto" w:fill="BFBFBF" w:themeFill="background1" w:themeFillShade="BF"/>
          </w:tcPr>
          <w:p w14:paraId="101C3A44" w14:textId="77777777" w:rsidR="00C1238F" w:rsidRDefault="00735400" w:rsidP="003224D0">
            <w:pPr>
              <w:rPr>
                <w:sz w:val="20"/>
                <w:szCs w:val="20"/>
              </w:rPr>
            </w:pPr>
            <w:r>
              <w:rPr>
                <w:b/>
                <w:sz w:val="28"/>
                <w:szCs w:val="20"/>
              </w:rPr>
              <w:t xml:space="preserve">Activities Planned </w:t>
            </w:r>
          </w:p>
          <w:p w14:paraId="101C3A45" w14:textId="77777777" w:rsidR="00344A22" w:rsidRPr="00735400" w:rsidRDefault="00344A22" w:rsidP="003224D0">
            <w:pPr>
              <w:rPr>
                <w:sz w:val="20"/>
                <w:szCs w:val="20"/>
              </w:rPr>
            </w:pPr>
            <w:r>
              <w:rPr>
                <w:sz w:val="20"/>
                <w:szCs w:val="20"/>
              </w:rPr>
              <w:t>This term the</w:t>
            </w:r>
            <w:r w:rsidR="006F6049">
              <w:rPr>
                <w:sz w:val="20"/>
                <w:szCs w:val="20"/>
              </w:rPr>
              <w:t>y</w:t>
            </w:r>
            <w:r>
              <w:rPr>
                <w:sz w:val="20"/>
                <w:szCs w:val="20"/>
              </w:rPr>
              <w:t xml:space="preserve"> will be shown a variety of activities that they could do and they can choose which ones and when to do them. This should help to make the </w:t>
            </w:r>
            <w:proofErr w:type="gramStart"/>
            <w:r>
              <w:rPr>
                <w:sz w:val="20"/>
                <w:szCs w:val="20"/>
              </w:rPr>
              <w:t>sessions</w:t>
            </w:r>
            <w:proofErr w:type="gramEnd"/>
            <w:r>
              <w:rPr>
                <w:sz w:val="20"/>
                <w:szCs w:val="20"/>
              </w:rPr>
              <w:t xml:space="preserve"> a little more free flow and allow children to spend as long or as little time as they want on an activity without feeling that they are being moved on. </w:t>
            </w:r>
          </w:p>
        </w:tc>
        <w:tc>
          <w:tcPr>
            <w:tcW w:w="1565" w:type="dxa"/>
            <w:shd w:val="clear" w:color="auto" w:fill="BFBFBF" w:themeFill="background1" w:themeFillShade="BF"/>
          </w:tcPr>
          <w:p w14:paraId="101C3A46" w14:textId="77777777" w:rsidR="00670BB5" w:rsidRPr="007B544B" w:rsidRDefault="00670BB5" w:rsidP="003224D0">
            <w:pPr>
              <w:rPr>
                <w:b/>
                <w:sz w:val="28"/>
                <w:szCs w:val="20"/>
              </w:rPr>
            </w:pPr>
            <w:r w:rsidRPr="007B544B">
              <w:rPr>
                <w:b/>
                <w:sz w:val="20"/>
                <w:szCs w:val="20"/>
              </w:rPr>
              <w:t>Resources</w:t>
            </w:r>
          </w:p>
        </w:tc>
      </w:tr>
      <w:tr w:rsidR="00260F8A" w:rsidRPr="007B544B" w14:paraId="101C3A57" w14:textId="77777777" w:rsidTr="00E84883">
        <w:trPr>
          <w:cantSplit/>
          <w:trHeight w:val="3323"/>
        </w:trPr>
        <w:tc>
          <w:tcPr>
            <w:tcW w:w="724" w:type="dxa"/>
            <w:textDirection w:val="btLr"/>
          </w:tcPr>
          <w:p w14:paraId="101C3A48" w14:textId="6798AC52" w:rsidR="00260F8A" w:rsidRPr="00E84883" w:rsidRDefault="00260F8A" w:rsidP="00260F8A">
            <w:pPr>
              <w:ind w:left="113" w:right="113"/>
              <w:rPr>
                <w:b/>
                <w:bCs/>
                <w:sz w:val="28"/>
                <w:szCs w:val="28"/>
              </w:rPr>
            </w:pPr>
            <w:r w:rsidRPr="00E84883">
              <w:rPr>
                <w:rFonts w:cs="Arial"/>
                <w:b/>
                <w:bCs/>
                <w:sz w:val="28"/>
                <w:szCs w:val="28"/>
              </w:rPr>
              <w:lastRenderedPageBreak/>
              <w:t>07.01.22 – Class 2</w:t>
            </w:r>
          </w:p>
        </w:tc>
        <w:tc>
          <w:tcPr>
            <w:tcW w:w="9194" w:type="dxa"/>
          </w:tcPr>
          <w:p w14:paraId="10E5E1BC" w14:textId="77777777" w:rsidR="00260F8A" w:rsidRPr="003877FD" w:rsidRDefault="00260F8A" w:rsidP="00260F8A">
            <w:pPr>
              <w:shd w:val="clear" w:color="auto" w:fill="FFFFFF"/>
              <w:spacing w:line="341" w:lineRule="atLeast"/>
              <w:rPr>
                <w:b/>
                <w:sz w:val="20"/>
                <w:szCs w:val="20"/>
                <w:u w:val="single"/>
              </w:rPr>
            </w:pPr>
            <w:r w:rsidRPr="003877FD">
              <w:rPr>
                <w:b/>
                <w:sz w:val="20"/>
                <w:szCs w:val="20"/>
                <w:u w:val="single"/>
              </w:rPr>
              <w:t>Roads and paths</w:t>
            </w:r>
          </w:p>
          <w:p w14:paraId="5E11B413" w14:textId="77777777" w:rsidR="00260F8A" w:rsidRPr="003877FD" w:rsidRDefault="00260F8A" w:rsidP="00260F8A">
            <w:pPr>
              <w:shd w:val="clear" w:color="auto" w:fill="FFFFFF"/>
              <w:spacing w:line="341" w:lineRule="atLeast"/>
              <w:rPr>
                <w:rFonts w:ascii="Calibri" w:hAnsi="Calibri"/>
                <w:color w:val="444444"/>
                <w:sz w:val="20"/>
                <w:szCs w:val="20"/>
              </w:rPr>
            </w:pPr>
            <w:r w:rsidRPr="003877FD">
              <w:rPr>
                <w:b/>
                <w:sz w:val="20"/>
                <w:szCs w:val="20"/>
              </w:rPr>
              <w:t>Arrival:</w:t>
            </w:r>
            <w:r w:rsidRPr="003877FD">
              <w:rPr>
                <w:sz w:val="20"/>
                <w:szCs w:val="20"/>
              </w:rPr>
              <w:t xml:space="preserve"> Go through the forest school rules. Give the children time to explore and find 3 interesting things.</w:t>
            </w:r>
            <w:r w:rsidRPr="003877FD">
              <w:rPr>
                <w:b/>
                <w:sz w:val="20"/>
                <w:szCs w:val="20"/>
              </w:rPr>
              <w:t xml:space="preserve"> </w:t>
            </w:r>
          </w:p>
          <w:p w14:paraId="68362161" w14:textId="77777777" w:rsidR="00260F8A" w:rsidRPr="003877FD" w:rsidRDefault="00260F8A" w:rsidP="00260F8A">
            <w:pPr>
              <w:shd w:val="clear" w:color="auto" w:fill="FFFFFF"/>
              <w:spacing w:line="341" w:lineRule="atLeast"/>
              <w:rPr>
                <w:sz w:val="20"/>
                <w:szCs w:val="20"/>
              </w:rPr>
            </w:pPr>
            <w:r w:rsidRPr="003877FD">
              <w:rPr>
                <w:b/>
                <w:sz w:val="20"/>
                <w:szCs w:val="20"/>
              </w:rPr>
              <w:t xml:space="preserve">Introduction: </w:t>
            </w:r>
            <w:r w:rsidRPr="003877FD">
              <w:rPr>
                <w:sz w:val="20"/>
                <w:szCs w:val="20"/>
              </w:rPr>
              <w:t xml:space="preserve">How do animals find their way? How do we find our way around? Games – follow the leader like ants. The first person in the line leads and looks for something interesting. Whispers it to the person behind them and goes to the back. The new leader now looks for something interesting etc. Moths and bats </w:t>
            </w:r>
          </w:p>
          <w:p w14:paraId="7FAB7654" w14:textId="77777777" w:rsidR="00260F8A" w:rsidRPr="003877FD" w:rsidRDefault="00260F8A" w:rsidP="00260F8A">
            <w:pPr>
              <w:rPr>
                <w:sz w:val="20"/>
                <w:szCs w:val="20"/>
              </w:rPr>
            </w:pPr>
            <w:r w:rsidRPr="003877FD">
              <w:rPr>
                <w:b/>
                <w:sz w:val="20"/>
                <w:szCs w:val="20"/>
              </w:rPr>
              <w:t>Main Activities:</w:t>
            </w:r>
            <w:r w:rsidRPr="003877FD">
              <w:rPr>
                <w:sz w:val="20"/>
                <w:szCs w:val="20"/>
              </w:rPr>
              <w:t xml:space="preserve"> </w:t>
            </w:r>
          </w:p>
          <w:p w14:paraId="6FE76A86" w14:textId="77777777" w:rsidR="00260F8A" w:rsidRPr="003877FD" w:rsidRDefault="00260F8A" w:rsidP="00260F8A">
            <w:pPr>
              <w:rPr>
                <w:sz w:val="20"/>
                <w:szCs w:val="20"/>
              </w:rPr>
            </w:pPr>
            <w:r w:rsidRPr="003877FD">
              <w:rPr>
                <w:sz w:val="20"/>
                <w:szCs w:val="20"/>
              </w:rPr>
              <w:t>1. Blindfold activities – lead a blindfolded partner to a tree. Talk about communication and how they can help their partner feel safe. (contact, talking, not letting them bump into anything)</w:t>
            </w:r>
          </w:p>
          <w:p w14:paraId="1BEE9A2E" w14:textId="77777777" w:rsidR="00260F8A" w:rsidRPr="003877FD" w:rsidRDefault="00260F8A" w:rsidP="00260F8A">
            <w:pPr>
              <w:rPr>
                <w:sz w:val="20"/>
                <w:szCs w:val="20"/>
              </w:rPr>
            </w:pPr>
            <w:r w:rsidRPr="003877FD">
              <w:rPr>
                <w:sz w:val="20"/>
                <w:szCs w:val="20"/>
              </w:rPr>
              <w:t xml:space="preserve">2. Making a path/road through the woods with sticks. </w:t>
            </w:r>
          </w:p>
          <w:p w14:paraId="101C3A52" w14:textId="2B9DA829" w:rsidR="00260F8A" w:rsidRPr="006E6A9A" w:rsidRDefault="00260F8A" w:rsidP="00260F8A">
            <w:pPr>
              <w:rPr>
                <w:sz w:val="20"/>
                <w:szCs w:val="20"/>
              </w:rPr>
            </w:pPr>
            <w:r w:rsidRPr="003877FD">
              <w:rPr>
                <w:b/>
                <w:sz w:val="20"/>
                <w:szCs w:val="20"/>
              </w:rPr>
              <w:t xml:space="preserve">Review: </w:t>
            </w:r>
            <w:r w:rsidRPr="003877FD">
              <w:rPr>
                <w:sz w:val="20"/>
                <w:szCs w:val="20"/>
              </w:rPr>
              <w:t>Talking stick</w:t>
            </w:r>
          </w:p>
        </w:tc>
        <w:tc>
          <w:tcPr>
            <w:tcW w:w="1565" w:type="dxa"/>
          </w:tcPr>
          <w:p w14:paraId="101C3A56" w14:textId="1C0F1E08" w:rsidR="00260F8A" w:rsidRPr="007B544B" w:rsidRDefault="00302C86" w:rsidP="00260F8A">
            <w:pPr>
              <w:rPr>
                <w:sz w:val="20"/>
                <w:szCs w:val="20"/>
              </w:rPr>
            </w:pPr>
            <w:r>
              <w:rPr>
                <w:sz w:val="20"/>
                <w:szCs w:val="20"/>
              </w:rPr>
              <w:t xml:space="preserve">Blindfolds </w:t>
            </w:r>
          </w:p>
        </w:tc>
      </w:tr>
      <w:tr w:rsidR="00260F8A" w:rsidRPr="007B544B" w14:paraId="289A0C6E" w14:textId="77777777" w:rsidTr="00E84883">
        <w:trPr>
          <w:cantSplit/>
          <w:trHeight w:val="3323"/>
        </w:trPr>
        <w:tc>
          <w:tcPr>
            <w:tcW w:w="724" w:type="dxa"/>
            <w:textDirection w:val="btLr"/>
          </w:tcPr>
          <w:p w14:paraId="10DEDC2D" w14:textId="2967A30D" w:rsidR="00260F8A" w:rsidRPr="00E84883" w:rsidRDefault="00260F8A" w:rsidP="00260F8A">
            <w:pPr>
              <w:ind w:left="113" w:right="113"/>
              <w:rPr>
                <w:b/>
                <w:bCs/>
                <w:sz w:val="28"/>
                <w:szCs w:val="28"/>
              </w:rPr>
            </w:pPr>
            <w:r w:rsidRPr="00E84883">
              <w:rPr>
                <w:rFonts w:cs="Arial"/>
                <w:b/>
                <w:bCs/>
                <w:sz w:val="28"/>
                <w:szCs w:val="28"/>
              </w:rPr>
              <w:t>14.01.22 – Class 1</w:t>
            </w:r>
          </w:p>
        </w:tc>
        <w:tc>
          <w:tcPr>
            <w:tcW w:w="9194" w:type="dxa"/>
          </w:tcPr>
          <w:p w14:paraId="5A48F161" w14:textId="77777777" w:rsidR="00260F8A" w:rsidRPr="003877FD" w:rsidRDefault="00260F8A" w:rsidP="00260F8A">
            <w:pPr>
              <w:shd w:val="clear" w:color="auto" w:fill="FFFFFF"/>
              <w:spacing w:line="341" w:lineRule="atLeast"/>
              <w:rPr>
                <w:b/>
                <w:sz w:val="20"/>
                <w:szCs w:val="20"/>
                <w:u w:val="single"/>
              </w:rPr>
            </w:pPr>
            <w:proofErr w:type="spellStart"/>
            <w:r w:rsidRPr="003877FD">
              <w:rPr>
                <w:b/>
                <w:sz w:val="20"/>
                <w:szCs w:val="20"/>
                <w:u w:val="single"/>
              </w:rPr>
              <w:t>Winnie</w:t>
            </w:r>
            <w:proofErr w:type="spellEnd"/>
            <w:r w:rsidRPr="003877FD">
              <w:rPr>
                <w:b/>
                <w:sz w:val="20"/>
                <w:szCs w:val="20"/>
                <w:u w:val="single"/>
              </w:rPr>
              <w:t xml:space="preserve"> the Pooh Day (18.01.2</w:t>
            </w:r>
            <w:r>
              <w:rPr>
                <w:b/>
                <w:sz w:val="20"/>
                <w:szCs w:val="20"/>
                <w:u w:val="single"/>
              </w:rPr>
              <w:t>2</w:t>
            </w:r>
            <w:r w:rsidRPr="003877FD">
              <w:rPr>
                <w:b/>
                <w:sz w:val="20"/>
                <w:szCs w:val="20"/>
                <w:u w:val="single"/>
              </w:rPr>
              <w:t>)</w:t>
            </w:r>
          </w:p>
          <w:p w14:paraId="3B60F0D4" w14:textId="77777777" w:rsidR="00260F8A" w:rsidRPr="003877FD" w:rsidRDefault="00260F8A" w:rsidP="00260F8A">
            <w:pPr>
              <w:shd w:val="clear" w:color="auto" w:fill="FFFFFF"/>
              <w:spacing w:line="341" w:lineRule="atLeast"/>
              <w:rPr>
                <w:rFonts w:ascii="Calibri" w:hAnsi="Calibri"/>
                <w:color w:val="444444"/>
                <w:sz w:val="20"/>
                <w:szCs w:val="20"/>
              </w:rPr>
            </w:pPr>
            <w:r w:rsidRPr="003877FD">
              <w:rPr>
                <w:b/>
                <w:sz w:val="20"/>
                <w:szCs w:val="20"/>
              </w:rPr>
              <w:t>Arrival:</w:t>
            </w:r>
            <w:r w:rsidRPr="003877FD">
              <w:rPr>
                <w:sz w:val="20"/>
                <w:szCs w:val="20"/>
              </w:rPr>
              <w:t xml:space="preserve"> Collecting sticks for the fire.  </w:t>
            </w:r>
          </w:p>
          <w:p w14:paraId="1103BFA6" w14:textId="77777777" w:rsidR="00260F8A" w:rsidRPr="003877FD" w:rsidRDefault="00260F8A" w:rsidP="00260F8A">
            <w:pPr>
              <w:shd w:val="clear" w:color="auto" w:fill="FFFFFF"/>
              <w:spacing w:line="341" w:lineRule="atLeast"/>
              <w:rPr>
                <w:sz w:val="20"/>
                <w:szCs w:val="20"/>
              </w:rPr>
            </w:pPr>
            <w:r w:rsidRPr="003877FD">
              <w:rPr>
                <w:b/>
                <w:sz w:val="20"/>
                <w:szCs w:val="20"/>
              </w:rPr>
              <w:t xml:space="preserve">Introduction: </w:t>
            </w:r>
            <w:r w:rsidRPr="003877FD">
              <w:rPr>
                <w:sz w:val="20"/>
                <w:szCs w:val="20"/>
              </w:rPr>
              <w:t xml:space="preserve">Who is AA Milne? Who likes </w:t>
            </w:r>
            <w:proofErr w:type="spellStart"/>
            <w:r w:rsidRPr="003877FD">
              <w:rPr>
                <w:sz w:val="20"/>
                <w:szCs w:val="20"/>
              </w:rPr>
              <w:t>Winnie</w:t>
            </w:r>
            <w:proofErr w:type="spellEnd"/>
            <w:r w:rsidRPr="003877FD">
              <w:rPr>
                <w:sz w:val="20"/>
                <w:szCs w:val="20"/>
              </w:rPr>
              <w:t xml:space="preserve"> the Pooh and Piglet? Play running pooh sticks (team game based on stick safety. Pass a stick along the team. Person at the front runs, holding the stick safely, to pass the line. First over wins. Read lines and squares – who can walk through the woods without stepping on the sticks? </w:t>
            </w:r>
          </w:p>
          <w:p w14:paraId="57DBF37C" w14:textId="77777777" w:rsidR="00260F8A" w:rsidRPr="003877FD" w:rsidRDefault="00260F8A" w:rsidP="00260F8A">
            <w:pPr>
              <w:shd w:val="clear" w:color="auto" w:fill="FFFFFF"/>
              <w:spacing w:line="341" w:lineRule="atLeast"/>
              <w:rPr>
                <w:sz w:val="20"/>
                <w:szCs w:val="20"/>
              </w:rPr>
            </w:pPr>
            <w:r w:rsidRPr="003877FD">
              <w:rPr>
                <w:sz w:val="20"/>
                <w:szCs w:val="20"/>
              </w:rPr>
              <w:t xml:space="preserve">Read a bit from ‘A house for </w:t>
            </w:r>
            <w:proofErr w:type="spellStart"/>
            <w:r w:rsidRPr="003877FD">
              <w:rPr>
                <w:sz w:val="20"/>
                <w:szCs w:val="20"/>
              </w:rPr>
              <w:t>Eeyore</w:t>
            </w:r>
            <w:proofErr w:type="spellEnd"/>
            <w:r w:rsidRPr="003877FD">
              <w:rPr>
                <w:sz w:val="20"/>
                <w:szCs w:val="20"/>
              </w:rPr>
              <w:t>’ What makes Pooh and Piglet and friends so special friendship and helping each other</w:t>
            </w:r>
          </w:p>
          <w:p w14:paraId="2C18AE05" w14:textId="77777777" w:rsidR="00260F8A" w:rsidRPr="003877FD" w:rsidRDefault="00260F8A" w:rsidP="00260F8A">
            <w:pPr>
              <w:rPr>
                <w:sz w:val="20"/>
                <w:szCs w:val="20"/>
              </w:rPr>
            </w:pPr>
            <w:r w:rsidRPr="003877FD">
              <w:rPr>
                <w:b/>
                <w:sz w:val="20"/>
                <w:szCs w:val="20"/>
              </w:rPr>
              <w:t>Main Activities:</w:t>
            </w:r>
            <w:r w:rsidRPr="003877FD">
              <w:rPr>
                <w:sz w:val="20"/>
                <w:szCs w:val="20"/>
              </w:rPr>
              <w:t xml:space="preserve"> </w:t>
            </w:r>
          </w:p>
          <w:p w14:paraId="49D8C4B7" w14:textId="77777777" w:rsidR="00260F8A" w:rsidRPr="003877FD" w:rsidRDefault="00260F8A" w:rsidP="00260F8A">
            <w:pPr>
              <w:rPr>
                <w:sz w:val="20"/>
                <w:szCs w:val="20"/>
              </w:rPr>
            </w:pPr>
            <w:r w:rsidRPr="003877FD">
              <w:rPr>
                <w:sz w:val="20"/>
                <w:szCs w:val="20"/>
              </w:rPr>
              <w:t xml:space="preserve">Making a house for </w:t>
            </w:r>
            <w:proofErr w:type="spellStart"/>
            <w:r w:rsidRPr="003877FD">
              <w:rPr>
                <w:sz w:val="20"/>
                <w:szCs w:val="20"/>
              </w:rPr>
              <w:t>Eeyore</w:t>
            </w:r>
            <w:proofErr w:type="spellEnd"/>
          </w:p>
          <w:p w14:paraId="1BFF8496" w14:textId="77777777" w:rsidR="00260F8A" w:rsidRPr="003877FD" w:rsidRDefault="00260F8A" w:rsidP="00260F8A">
            <w:pPr>
              <w:rPr>
                <w:sz w:val="20"/>
                <w:szCs w:val="20"/>
              </w:rPr>
            </w:pPr>
            <w:r w:rsidRPr="003877FD">
              <w:rPr>
                <w:sz w:val="20"/>
                <w:szCs w:val="20"/>
              </w:rPr>
              <w:t>Making a road clear of sticks</w:t>
            </w:r>
          </w:p>
          <w:p w14:paraId="348E3BBF" w14:textId="1F47B47B" w:rsidR="00260F8A" w:rsidRPr="003877FD" w:rsidRDefault="00260F8A" w:rsidP="00260F8A">
            <w:pPr>
              <w:rPr>
                <w:sz w:val="20"/>
                <w:szCs w:val="20"/>
              </w:rPr>
            </w:pPr>
            <w:r w:rsidRPr="003877FD">
              <w:rPr>
                <w:sz w:val="20"/>
                <w:szCs w:val="20"/>
              </w:rPr>
              <w:t xml:space="preserve">Cooking – </w:t>
            </w:r>
            <w:r w:rsidR="00302C86">
              <w:rPr>
                <w:sz w:val="20"/>
                <w:szCs w:val="20"/>
              </w:rPr>
              <w:t xml:space="preserve">toast </w:t>
            </w:r>
            <w:r w:rsidRPr="003877FD">
              <w:rPr>
                <w:sz w:val="20"/>
                <w:szCs w:val="20"/>
              </w:rPr>
              <w:t>with honey</w:t>
            </w:r>
          </w:p>
          <w:p w14:paraId="50B17533" w14:textId="4F96CC47" w:rsidR="00260F8A" w:rsidRPr="000B6B62" w:rsidRDefault="00260F8A" w:rsidP="00260F8A">
            <w:pPr>
              <w:shd w:val="clear" w:color="auto" w:fill="FFFFFF"/>
              <w:spacing w:line="341" w:lineRule="atLeast"/>
              <w:rPr>
                <w:b/>
                <w:sz w:val="22"/>
                <w:szCs w:val="22"/>
                <w:u w:val="single"/>
              </w:rPr>
            </w:pPr>
            <w:r w:rsidRPr="003877FD">
              <w:rPr>
                <w:b/>
                <w:sz w:val="20"/>
                <w:szCs w:val="20"/>
              </w:rPr>
              <w:t xml:space="preserve">Review: </w:t>
            </w:r>
            <w:r w:rsidRPr="003877FD">
              <w:rPr>
                <w:sz w:val="20"/>
                <w:szCs w:val="20"/>
              </w:rPr>
              <w:t>Thumbs up/down/sideways in answer to a number of questions.</w:t>
            </w:r>
          </w:p>
        </w:tc>
        <w:tc>
          <w:tcPr>
            <w:tcW w:w="1565" w:type="dxa"/>
          </w:tcPr>
          <w:p w14:paraId="36EB9793" w14:textId="661D8219" w:rsidR="00260F8A" w:rsidRDefault="00302C86" w:rsidP="00260F8A">
            <w:pPr>
              <w:rPr>
                <w:sz w:val="20"/>
                <w:szCs w:val="20"/>
              </w:rPr>
            </w:pPr>
            <w:r>
              <w:rPr>
                <w:sz w:val="20"/>
                <w:szCs w:val="20"/>
              </w:rPr>
              <w:t>Bread honey</w:t>
            </w:r>
            <w:r w:rsidR="00260F8A">
              <w:rPr>
                <w:sz w:val="20"/>
                <w:szCs w:val="20"/>
              </w:rPr>
              <w:t xml:space="preserve">     fire pit</w:t>
            </w:r>
          </w:p>
          <w:p w14:paraId="0722C3AA" w14:textId="1514DD6A" w:rsidR="00260F8A" w:rsidRDefault="00260F8A" w:rsidP="00260F8A">
            <w:pPr>
              <w:rPr>
                <w:sz w:val="20"/>
                <w:szCs w:val="20"/>
              </w:rPr>
            </w:pPr>
            <w:r>
              <w:rPr>
                <w:sz w:val="20"/>
                <w:szCs w:val="20"/>
              </w:rPr>
              <w:t xml:space="preserve">Water   </w:t>
            </w:r>
          </w:p>
          <w:p w14:paraId="5C7EE74D" w14:textId="73B0F2E6" w:rsidR="00302C86" w:rsidRDefault="00302C86" w:rsidP="00260F8A">
            <w:pPr>
              <w:rPr>
                <w:sz w:val="20"/>
                <w:szCs w:val="20"/>
              </w:rPr>
            </w:pPr>
            <w:proofErr w:type="spellStart"/>
            <w:r>
              <w:rPr>
                <w:sz w:val="20"/>
                <w:szCs w:val="20"/>
              </w:rPr>
              <w:t>A.A.Milne</w:t>
            </w:r>
            <w:proofErr w:type="spellEnd"/>
            <w:r>
              <w:rPr>
                <w:sz w:val="20"/>
                <w:szCs w:val="20"/>
              </w:rPr>
              <w:t xml:space="preserve"> poetry book</w:t>
            </w:r>
          </w:p>
          <w:p w14:paraId="42EA10FA" w14:textId="22A69AC0" w:rsidR="00260F8A" w:rsidRDefault="00260F8A" w:rsidP="00260F8A">
            <w:pPr>
              <w:rPr>
                <w:sz w:val="20"/>
                <w:szCs w:val="20"/>
              </w:rPr>
            </w:pPr>
          </w:p>
        </w:tc>
      </w:tr>
      <w:tr w:rsidR="00260F8A" w:rsidRPr="007B544B" w14:paraId="101C3A6A" w14:textId="77777777" w:rsidTr="00E84883">
        <w:trPr>
          <w:cantSplit/>
          <w:trHeight w:val="3323"/>
        </w:trPr>
        <w:tc>
          <w:tcPr>
            <w:tcW w:w="724" w:type="dxa"/>
            <w:textDirection w:val="btLr"/>
          </w:tcPr>
          <w:p w14:paraId="101C3A58" w14:textId="61C22016" w:rsidR="00260F8A" w:rsidRPr="00E84883" w:rsidRDefault="00260F8A" w:rsidP="00260F8A">
            <w:pPr>
              <w:ind w:left="113" w:right="113"/>
              <w:rPr>
                <w:b/>
                <w:bCs/>
                <w:sz w:val="28"/>
                <w:szCs w:val="28"/>
              </w:rPr>
            </w:pPr>
            <w:r w:rsidRPr="00E84883">
              <w:rPr>
                <w:rFonts w:cs="Arial"/>
                <w:b/>
                <w:bCs/>
                <w:sz w:val="28"/>
                <w:szCs w:val="28"/>
              </w:rPr>
              <w:t>21.01.22 – Class 2</w:t>
            </w:r>
          </w:p>
        </w:tc>
        <w:tc>
          <w:tcPr>
            <w:tcW w:w="9194" w:type="dxa"/>
          </w:tcPr>
          <w:p w14:paraId="67279AFB" w14:textId="77777777" w:rsidR="00260F8A" w:rsidRPr="003877FD" w:rsidRDefault="00260F8A" w:rsidP="00260F8A">
            <w:pPr>
              <w:shd w:val="clear" w:color="auto" w:fill="FFFFFF"/>
              <w:spacing w:line="341" w:lineRule="atLeast"/>
              <w:rPr>
                <w:b/>
                <w:sz w:val="20"/>
                <w:szCs w:val="20"/>
                <w:u w:val="single"/>
              </w:rPr>
            </w:pPr>
            <w:r w:rsidRPr="003877FD">
              <w:rPr>
                <w:b/>
                <w:sz w:val="20"/>
                <w:szCs w:val="20"/>
                <w:u w:val="single"/>
              </w:rPr>
              <w:t>Robert Burns (25.01.2</w:t>
            </w:r>
            <w:r>
              <w:rPr>
                <w:b/>
                <w:sz w:val="20"/>
                <w:szCs w:val="20"/>
                <w:u w:val="single"/>
              </w:rPr>
              <w:t>2</w:t>
            </w:r>
            <w:r w:rsidRPr="003877FD">
              <w:rPr>
                <w:b/>
                <w:sz w:val="20"/>
                <w:szCs w:val="20"/>
                <w:u w:val="single"/>
              </w:rPr>
              <w:t>)</w:t>
            </w:r>
          </w:p>
          <w:p w14:paraId="75716B31" w14:textId="77777777" w:rsidR="00260F8A" w:rsidRPr="003877FD" w:rsidRDefault="00260F8A" w:rsidP="00260F8A">
            <w:pPr>
              <w:shd w:val="clear" w:color="auto" w:fill="FFFFFF"/>
              <w:spacing w:line="341" w:lineRule="atLeast"/>
              <w:rPr>
                <w:rFonts w:ascii="Calibri" w:hAnsi="Calibri"/>
                <w:color w:val="444444"/>
                <w:sz w:val="20"/>
                <w:szCs w:val="20"/>
              </w:rPr>
            </w:pPr>
            <w:r w:rsidRPr="003877FD">
              <w:rPr>
                <w:b/>
                <w:sz w:val="20"/>
                <w:szCs w:val="20"/>
              </w:rPr>
              <w:t>Arrival: L</w:t>
            </w:r>
            <w:r w:rsidRPr="003877FD">
              <w:rPr>
                <w:sz w:val="20"/>
                <w:szCs w:val="20"/>
              </w:rPr>
              <w:t>ooking for the picture pairs and matching with a friend.</w:t>
            </w:r>
          </w:p>
          <w:p w14:paraId="1B2A391B" w14:textId="77777777" w:rsidR="00260F8A" w:rsidRPr="003877FD" w:rsidRDefault="00260F8A" w:rsidP="00260F8A">
            <w:pPr>
              <w:shd w:val="clear" w:color="auto" w:fill="FFFFFF"/>
              <w:spacing w:line="341" w:lineRule="atLeast"/>
              <w:rPr>
                <w:sz w:val="20"/>
                <w:szCs w:val="20"/>
              </w:rPr>
            </w:pPr>
            <w:r w:rsidRPr="003877FD">
              <w:rPr>
                <w:b/>
                <w:sz w:val="20"/>
                <w:szCs w:val="20"/>
              </w:rPr>
              <w:t xml:space="preserve">Introduction: </w:t>
            </w:r>
            <w:r w:rsidRPr="003877FD">
              <w:rPr>
                <w:sz w:val="20"/>
                <w:szCs w:val="20"/>
              </w:rPr>
              <w:t>Who was Robert Burns? Play ‘pass the mouse’. Can they pass it around the circle without the farmer seeing it? As a group write a nature poem ‘as we walk we hear…..’ ‘</w:t>
            </w:r>
            <w:proofErr w:type="gramStart"/>
            <w:r w:rsidRPr="003877FD">
              <w:rPr>
                <w:sz w:val="20"/>
                <w:szCs w:val="20"/>
              </w:rPr>
              <w:t>as</w:t>
            </w:r>
            <w:proofErr w:type="gramEnd"/>
            <w:r w:rsidRPr="003877FD">
              <w:rPr>
                <w:sz w:val="20"/>
                <w:szCs w:val="20"/>
              </w:rPr>
              <w:t xml:space="preserve"> we walk we see…..’ As we look down </w:t>
            </w:r>
            <w:proofErr w:type="gramStart"/>
            <w:r w:rsidRPr="003877FD">
              <w:rPr>
                <w:sz w:val="20"/>
                <w:szCs w:val="20"/>
              </w:rPr>
              <w:t>we</w:t>
            </w:r>
            <w:proofErr w:type="gramEnd"/>
            <w:r w:rsidRPr="003877FD">
              <w:rPr>
                <w:sz w:val="20"/>
                <w:szCs w:val="20"/>
              </w:rPr>
              <w:t xml:space="preserve">……’ ‘As </w:t>
            </w:r>
            <w:r>
              <w:rPr>
                <w:sz w:val="20"/>
                <w:szCs w:val="20"/>
              </w:rPr>
              <w:t xml:space="preserve">we look up </w:t>
            </w:r>
            <w:proofErr w:type="gramStart"/>
            <w:r>
              <w:rPr>
                <w:sz w:val="20"/>
                <w:szCs w:val="20"/>
              </w:rPr>
              <w:t>we</w:t>
            </w:r>
            <w:proofErr w:type="gramEnd"/>
            <w:r>
              <w:rPr>
                <w:sz w:val="20"/>
                <w:szCs w:val="20"/>
              </w:rPr>
              <w:t xml:space="preserve">……..’ </w:t>
            </w:r>
            <w:proofErr w:type="gramStart"/>
            <w:r>
              <w:rPr>
                <w:sz w:val="20"/>
                <w:szCs w:val="20"/>
              </w:rPr>
              <w:t>‘ Nature</w:t>
            </w:r>
            <w:proofErr w:type="gramEnd"/>
            <w:r>
              <w:rPr>
                <w:sz w:val="20"/>
                <w:szCs w:val="20"/>
              </w:rPr>
              <w:t xml:space="preserve"> is </w:t>
            </w:r>
            <w:r w:rsidRPr="003877FD">
              <w:rPr>
                <w:sz w:val="20"/>
                <w:szCs w:val="20"/>
              </w:rPr>
              <w:t>….’</w:t>
            </w:r>
          </w:p>
          <w:p w14:paraId="3DDD6F7D" w14:textId="77777777" w:rsidR="00260F8A" w:rsidRPr="003877FD" w:rsidRDefault="00260F8A" w:rsidP="00260F8A">
            <w:pPr>
              <w:shd w:val="clear" w:color="auto" w:fill="FFFFFF"/>
              <w:spacing w:line="341" w:lineRule="atLeast"/>
              <w:rPr>
                <w:sz w:val="20"/>
                <w:szCs w:val="20"/>
              </w:rPr>
            </w:pPr>
            <w:r w:rsidRPr="003877FD">
              <w:rPr>
                <w:b/>
                <w:sz w:val="20"/>
                <w:szCs w:val="20"/>
              </w:rPr>
              <w:t>Main Activities:</w:t>
            </w:r>
            <w:r w:rsidRPr="003877FD">
              <w:rPr>
                <w:sz w:val="20"/>
                <w:szCs w:val="20"/>
              </w:rPr>
              <w:t xml:space="preserve"> </w:t>
            </w:r>
          </w:p>
          <w:p w14:paraId="056B4631" w14:textId="72F0C929" w:rsidR="00260F8A" w:rsidRPr="003877FD" w:rsidRDefault="00260F8A" w:rsidP="00260F8A">
            <w:pPr>
              <w:shd w:val="clear" w:color="auto" w:fill="FFFFFF"/>
              <w:spacing w:line="341" w:lineRule="atLeast"/>
              <w:rPr>
                <w:sz w:val="20"/>
                <w:szCs w:val="20"/>
              </w:rPr>
            </w:pPr>
            <w:r w:rsidRPr="003877FD">
              <w:rPr>
                <w:sz w:val="20"/>
                <w:szCs w:val="20"/>
              </w:rPr>
              <w:t xml:space="preserve">Activity </w:t>
            </w:r>
            <w:r w:rsidR="00A677C2">
              <w:rPr>
                <w:sz w:val="20"/>
                <w:szCs w:val="20"/>
              </w:rPr>
              <w:t>1</w:t>
            </w:r>
            <w:r w:rsidRPr="003877FD">
              <w:rPr>
                <w:sz w:val="20"/>
                <w:szCs w:val="20"/>
              </w:rPr>
              <w:t xml:space="preserve"> – looking for woodlouse. How many can they find?</w:t>
            </w:r>
          </w:p>
          <w:p w14:paraId="7F707C1F" w14:textId="3E9A8502" w:rsidR="00260F8A" w:rsidRPr="003877FD" w:rsidRDefault="00260F8A" w:rsidP="00260F8A">
            <w:pPr>
              <w:shd w:val="clear" w:color="auto" w:fill="FFFFFF"/>
              <w:spacing w:line="341" w:lineRule="atLeast"/>
              <w:rPr>
                <w:sz w:val="20"/>
                <w:szCs w:val="20"/>
              </w:rPr>
            </w:pPr>
            <w:r w:rsidRPr="003877FD">
              <w:rPr>
                <w:sz w:val="20"/>
                <w:szCs w:val="20"/>
              </w:rPr>
              <w:t xml:space="preserve">Activity </w:t>
            </w:r>
            <w:r w:rsidR="00A677C2">
              <w:rPr>
                <w:sz w:val="20"/>
                <w:szCs w:val="20"/>
              </w:rPr>
              <w:t>2</w:t>
            </w:r>
            <w:r w:rsidRPr="003877FD">
              <w:rPr>
                <w:sz w:val="20"/>
                <w:szCs w:val="20"/>
              </w:rPr>
              <w:t xml:space="preserve"> – making a mouse and a safe house</w:t>
            </w:r>
          </w:p>
          <w:p w14:paraId="1956A58E" w14:textId="5833714E" w:rsidR="00260F8A" w:rsidRPr="003877FD" w:rsidRDefault="00260F8A" w:rsidP="00260F8A">
            <w:pPr>
              <w:shd w:val="clear" w:color="auto" w:fill="FFFFFF"/>
              <w:spacing w:line="341" w:lineRule="atLeast"/>
              <w:rPr>
                <w:sz w:val="20"/>
                <w:szCs w:val="20"/>
              </w:rPr>
            </w:pPr>
            <w:r w:rsidRPr="003877FD">
              <w:rPr>
                <w:sz w:val="20"/>
                <w:szCs w:val="20"/>
              </w:rPr>
              <w:t xml:space="preserve">Activity </w:t>
            </w:r>
            <w:r w:rsidR="00A677C2">
              <w:rPr>
                <w:sz w:val="20"/>
                <w:szCs w:val="20"/>
              </w:rPr>
              <w:t>3</w:t>
            </w:r>
            <w:r w:rsidRPr="003877FD">
              <w:rPr>
                <w:sz w:val="20"/>
                <w:szCs w:val="20"/>
              </w:rPr>
              <w:t xml:space="preserve"> – farming the land digging an area. </w:t>
            </w:r>
          </w:p>
          <w:p w14:paraId="101C3A61" w14:textId="2C19E877" w:rsidR="00260F8A" w:rsidRPr="00AD224F" w:rsidRDefault="00260F8A" w:rsidP="00260F8A">
            <w:pPr>
              <w:shd w:val="clear" w:color="auto" w:fill="FFFFFF"/>
              <w:tabs>
                <w:tab w:val="left" w:pos="6990"/>
              </w:tabs>
              <w:spacing w:line="341" w:lineRule="atLeast"/>
              <w:rPr>
                <w:b/>
                <w:sz w:val="20"/>
                <w:szCs w:val="20"/>
              </w:rPr>
            </w:pPr>
            <w:r w:rsidRPr="003877FD">
              <w:rPr>
                <w:b/>
                <w:sz w:val="20"/>
                <w:szCs w:val="20"/>
              </w:rPr>
              <w:t xml:space="preserve">Review: </w:t>
            </w:r>
            <w:r w:rsidRPr="003877FD">
              <w:rPr>
                <w:sz w:val="20"/>
                <w:szCs w:val="20"/>
              </w:rPr>
              <w:t>Circle time  - talking stick</w:t>
            </w:r>
          </w:p>
        </w:tc>
        <w:tc>
          <w:tcPr>
            <w:tcW w:w="1565" w:type="dxa"/>
          </w:tcPr>
          <w:p w14:paraId="101C3A63" w14:textId="38B8D8F4" w:rsidR="00260F8A" w:rsidRDefault="003213EC" w:rsidP="00260F8A">
            <w:pPr>
              <w:rPr>
                <w:sz w:val="20"/>
                <w:szCs w:val="20"/>
              </w:rPr>
            </w:pPr>
            <w:r>
              <w:rPr>
                <w:sz w:val="20"/>
                <w:szCs w:val="20"/>
              </w:rPr>
              <w:t>Robert burns picture pairs</w:t>
            </w:r>
          </w:p>
          <w:p w14:paraId="3ED5EC9B" w14:textId="77777777" w:rsidR="003213EC" w:rsidRDefault="003213EC" w:rsidP="00260F8A">
            <w:pPr>
              <w:rPr>
                <w:sz w:val="20"/>
                <w:szCs w:val="20"/>
              </w:rPr>
            </w:pPr>
          </w:p>
          <w:p w14:paraId="101C3A69" w14:textId="77777777" w:rsidR="00260F8A" w:rsidRPr="007B544B" w:rsidRDefault="00260F8A" w:rsidP="00260F8A">
            <w:pPr>
              <w:rPr>
                <w:sz w:val="20"/>
                <w:szCs w:val="20"/>
              </w:rPr>
            </w:pPr>
          </w:p>
        </w:tc>
      </w:tr>
      <w:tr w:rsidR="00260F8A" w:rsidRPr="007B544B" w14:paraId="79A0A107" w14:textId="77777777" w:rsidTr="00E84883">
        <w:trPr>
          <w:cantSplit/>
          <w:trHeight w:val="3323"/>
        </w:trPr>
        <w:tc>
          <w:tcPr>
            <w:tcW w:w="724" w:type="dxa"/>
            <w:textDirection w:val="btLr"/>
          </w:tcPr>
          <w:p w14:paraId="0D49D20C" w14:textId="0AA53441" w:rsidR="00260F8A" w:rsidRPr="00E84883" w:rsidRDefault="00260F8A" w:rsidP="00260F8A">
            <w:pPr>
              <w:ind w:left="113" w:right="113"/>
              <w:rPr>
                <w:b/>
                <w:bCs/>
                <w:sz w:val="28"/>
                <w:szCs w:val="28"/>
              </w:rPr>
            </w:pPr>
            <w:r w:rsidRPr="00E84883">
              <w:rPr>
                <w:rFonts w:cs="Arial"/>
                <w:b/>
                <w:bCs/>
                <w:sz w:val="28"/>
                <w:szCs w:val="28"/>
              </w:rPr>
              <w:t>28.01.22 – Class 1</w:t>
            </w:r>
          </w:p>
        </w:tc>
        <w:tc>
          <w:tcPr>
            <w:tcW w:w="9194" w:type="dxa"/>
          </w:tcPr>
          <w:p w14:paraId="78F7F9B0" w14:textId="77777777" w:rsidR="00260F8A" w:rsidRPr="00D55B27" w:rsidRDefault="00260F8A" w:rsidP="00260F8A">
            <w:pPr>
              <w:shd w:val="clear" w:color="auto" w:fill="FFFFFF"/>
              <w:spacing w:line="341" w:lineRule="atLeast"/>
              <w:rPr>
                <w:b/>
                <w:sz w:val="20"/>
                <w:szCs w:val="20"/>
                <w:u w:val="single"/>
              </w:rPr>
            </w:pPr>
            <w:r w:rsidRPr="00D55B27">
              <w:rPr>
                <w:b/>
                <w:sz w:val="20"/>
                <w:szCs w:val="20"/>
                <w:u w:val="single"/>
              </w:rPr>
              <w:t>Chinese New Year</w:t>
            </w:r>
            <w:r>
              <w:rPr>
                <w:b/>
                <w:sz w:val="20"/>
                <w:szCs w:val="20"/>
                <w:u w:val="single"/>
              </w:rPr>
              <w:t xml:space="preserve"> (1</w:t>
            </w:r>
            <w:r w:rsidRPr="00693038">
              <w:rPr>
                <w:b/>
                <w:sz w:val="20"/>
                <w:szCs w:val="20"/>
                <w:u w:val="single"/>
                <w:vertAlign w:val="superscript"/>
              </w:rPr>
              <w:t>st</w:t>
            </w:r>
            <w:r>
              <w:rPr>
                <w:b/>
                <w:sz w:val="20"/>
                <w:szCs w:val="20"/>
                <w:u w:val="single"/>
              </w:rPr>
              <w:t xml:space="preserve"> Feb 2020 – Year of the Tiger)</w:t>
            </w:r>
          </w:p>
          <w:p w14:paraId="5C32DAAF" w14:textId="77777777" w:rsidR="00260F8A" w:rsidRDefault="00260F8A" w:rsidP="00260F8A">
            <w:pPr>
              <w:shd w:val="clear" w:color="auto" w:fill="FFFFFF"/>
              <w:spacing w:line="341" w:lineRule="atLeast"/>
              <w:rPr>
                <w:rFonts w:ascii="Calibri" w:hAnsi="Calibri"/>
                <w:color w:val="444444"/>
                <w:sz w:val="20"/>
                <w:szCs w:val="20"/>
              </w:rPr>
            </w:pPr>
            <w:r>
              <w:rPr>
                <w:b/>
                <w:sz w:val="20"/>
                <w:szCs w:val="20"/>
              </w:rPr>
              <w:t>Arrival:</w:t>
            </w:r>
            <w:r>
              <w:rPr>
                <w:sz w:val="20"/>
                <w:szCs w:val="20"/>
              </w:rPr>
              <w:t xml:space="preserve"> looking for the picture pairs (animals from the Chinese zodiac)</w:t>
            </w:r>
          </w:p>
          <w:p w14:paraId="25FC4E42" w14:textId="77777777" w:rsidR="00260F8A" w:rsidRDefault="00260F8A" w:rsidP="00260F8A">
            <w:pPr>
              <w:shd w:val="clear" w:color="auto" w:fill="FFFFFF"/>
              <w:spacing w:line="341" w:lineRule="atLeast"/>
              <w:rPr>
                <w:sz w:val="20"/>
                <w:szCs w:val="20"/>
              </w:rPr>
            </w:pPr>
            <w:r>
              <w:rPr>
                <w:b/>
                <w:sz w:val="20"/>
                <w:szCs w:val="20"/>
              </w:rPr>
              <w:t xml:space="preserve">Introduction: </w:t>
            </w:r>
            <w:r>
              <w:rPr>
                <w:sz w:val="20"/>
                <w:szCs w:val="20"/>
              </w:rPr>
              <w:t xml:space="preserve">tell the story of the animal’s race that gives the order of the Chinese new year. Which year are we - Tiger </w:t>
            </w:r>
          </w:p>
          <w:p w14:paraId="5B52F5EB" w14:textId="77777777" w:rsidR="00260F8A" w:rsidRDefault="00260F8A" w:rsidP="00260F8A">
            <w:pPr>
              <w:shd w:val="clear" w:color="auto" w:fill="FFFFFF"/>
              <w:spacing w:line="341" w:lineRule="atLeast"/>
              <w:rPr>
                <w:sz w:val="20"/>
                <w:szCs w:val="20"/>
              </w:rPr>
            </w:pPr>
            <w:r>
              <w:rPr>
                <w:b/>
                <w:sz w:val="20"/>
                <w:szCs w:val="20"/>
              </w:rPr>
              <w:t>Main Activities</w:t>
            </w:r>
            <w:r w:rsidRPr="00735400">
              <w:rPr>
                <w:sz w:val="20"/>
                <w:szCs w:val="20"/>
              </w:rPr>
              <w:t xml:space="preserve"> </w:t>
            </w:r>
            <w:r w:rsidRPr="00F774ED">
              <w:rPr>
                <w:b/>
                <w:sz w:val="20"/>
                <w:szCs w:val="20"/>
              </w:rPr>
              <w:t>–</w:t>
            </w:r>
            <w:r>
              <w:rPr>
                <w:b/>
                <w:sz w:val="20"/>
                <w:szCs w:val="20"/>
              </w:rPr>
              <w:t xml:space="preserve"> </w:t>
            </w:r>
          </w:p>
          <w:p w14:paraId="18B11E34" w14:textId="12CD4CEB" w:rsidR="00260F8A" w:rsidRDefault="00260F8A" w:rsidP="00260F8A">
            <w:pPr>
              <w:shd w:val="clear" w:color="auto" w:fill="FFFFFF"/>
              <w:spacing w:line="341" w:lineRule="atLeast"/>
              <w:rPr>
                <w:sz w:val="20"/>
                <w:szCs w:val="20"/>
              </w:rPr>
            </w:pPr>
            <w:r>
              <w:rPr>
                <w:sz w:val="20"/>
                <w:szCs w:val="20"/>
              </w:rPr>
              <w:t xml:space="preserve">Making Chinese New Year animals from </w:t>
            </w:r>
            <w:r w:rsidR="00581D72">
              <w:rPr>
                <w:sz w:val="20"/>
                <w:szCs w:val="20"/>
              </w:rPr>
              <w:t>woodland finds</w:t>
            </w:r>
          </w:p>
          <w:p w14:paraId="5DE05E98" w14:textId="77777777" w:rsidR="00260F8A" w:rsidRDefault="00260F8A" w:rsidP="00260F8A">
            <w:pPr>
              <w:shd w:val="clear" w:color="auto" w:fill="FFFFFF"/>
              <w:spacing w:line="341" w:lineRule="atLeast"/>
              <w:rPr>
                <w:sz w:val="20"/>
                <w:szCs w:val="20"/>
              </w:rPr>
            </w:pPr>
            <w:r>
              <w:rPr>
                <w:sz w:val="20"/>
                <w:szCs w:val="20"/>
              </w:rPr>
              <w:t>Retelling the story</w:t>
            </w:r>
          </w:p>
          <w:p w14:paraId="0399E5C8" w14:textId="3601DFCF" w:rsidR="00260F8A" w:rsidRDefault="00260F8A" w:rsidP="00260F8A">
            <w:pPr>
              <w:shd w:val="clear" w:color="auto" w:fill="FFFFFF"/>
              <w:spacing w:line="341" w:lineRule="atLeast"/>
              <w:rPr>
                <w:sz w:val="20"/>
                <w:szCs w:val="20"/>
              </w:rPr>
            </w:pPr>
            <w:r>
              <w:rPr>
                <w:sz w:val="20"/>
                <w:szCs w:val="20"/>
              </w:rPr>
              <w:t xml:space="preserve">Making Chinese New Year decorations with sticks, streamers, </w:t>
            </w:r>
            <w:proofErr w:type="spellStart"/>
            <w:r w:rsidR="00A22F80">
              <w:rPr>
                <w:sz w:val="20"/>
                <w:szCs w:val="20"/>
              </w:rPr>
              <w:t>happazome</w:t>
            </w:r>
            <w:proofErr w:type="spellEnd"/>
            <w:r w:rsidR="00F578D3">
              <w:rPr>
                <w:sz w:val="20"/>
                <w:szCs w:val="20"/>
              </w:rPr>
              <w:t>, recycling plastic bags</w:t>
            </w:r>
            <w:r>
              <w:rPr>
                <w:sz w:val="20"/>
                <w:szCs w:val="20"/>
              </w:rPr>
              <w:t xml:space="preserve"> </w:t>
            </w:r>
            <w:proofErr w:type="spellStart"/>
            <w:r>
              <w:rPr>
                <w:sz w:val="20"/>
                <w:szCs w:val="20"/>
              </w:rPr>
              <w:t>etc</w:t>
            </w:r>
            <w:proofErr w:type="spellEnd"/>
          </w:p>
          <w:p w14:paraId="640BBCB9" w14:textId="4210E719" w:rsidR="00260F8A" w:rsidRPr="00281943" w:rsidRDefault="00260F8A" w:rsidP="00260F8A">
            <w:pPr>
              <w:rPr>
                <w:b/>
                <w:sz w:val="22"/>
                <w:szCs w:val="22"/>
                <w:u w:val="single"/>
              </w:rPr>
            </w:pPr>
            <w:r>
              <w:rPr>
                <w:b/>
                <w:sz w:val="20"/>
                <w:szCs w:val="20"/>
              </w:rPr>
              <w:t xml:space="preserve">Review: </w:t>
            </w:r>
            <w:r>
              <w:rPr>
                <w:sz w:val="20"/>
                <w:szCs w:val="20"/>
              </w:rPr>
              <w:t>Circle time  - talking stick</w:t>
            </w:r>
          </w:p>
        </w:tc>
        <w:tc>
          <w:tcPr>
            <w:tcW w:w="1565" w:type="dxa"/>
          </w:tcPr>
          <w:p w14:paraId="00FE386A" w14:textId="77777777" w:rsidR="00260F8A" w:rsidRDefault="003213EC" w:rsidP="00260F8A">
            <w:pPr>
              <w:rPr>
                <w:sz w:val="20"/>
                <w:szCs w:val="20"/>
              </w:rPr>
            </w:pPr>
            <w:r>
              <w:rPr>
                <w:sz w:val="20"/>
                <w:szCs w:val="20"/>
              </w:rPr>
              <w:t>Chinese zodiac pictures</w:t>
            </w:r>
          </w:p>
          <w:p w14:paraId="1BE34906" w14:textId="5DCD232E" w:rsidR="003213EC" w:rsidRDefault="0067251D" w:rsidP="00260F8A">
            <w:pPr>
              <w:rPr>
                <w:sz w:val="20"/>
                <w:szCs w:val="20"/>
              </w:rPr>
            </w:pPr>
            <w:r>
              <w:rPr>
                <w:sz w:val="20"/>
                <w:szCs w:val="20"/>
              </w:rPr>
              <w:t xml:space="preserve">Wood </w:t>
            </w:r>
            <w:r w:rsidR="003213EC">
              <w:rPr>
                <w:sz w:val="20"/>
                <w:szCs w:val="20"/>
              </w:rPr>
              <w:t>hammers wood</w:t>
            </w:r>
            <w:r>
              <w:rPr>
                <w:sz w:val="20"/>
                <w:szCs w:val="20"/>
              </w:rPr>
              <w:t xml:space="preserve"> material</w:t>
            </w:r>
          </w:p>
          <w:p w14:paraId="1F155466" w14:textId="39D89C90" w:rsidR="003213EC" w:rsidRDefault="003213EC" w:rsidP="00260F8A">
            <w:pPr>
              <w:rPr>
                <w:sz w:val="20"/>
                <w:szCs w:val="20"/>
              </w:rPr>
            </w:pPr>
            <w:r>
              <w:rPr>
                <w:sz w:val="20"/>
                <w:szCs w:val="20"/>
              </w:rPr>
              <w:t>Wool</w:t>
            </w:r>
          </w:p>
          <w:p w14:paraId="4EECC077" w14:textId="209A6462" w:rsidR="00A46154" w:rsidRDefault="00A46154" w:rsidP="00260F8A">
            <w:pPr>
              <w:rPr>
                <w:sz w:val="20"/>
                <w:szCs w:val="20"/>
              </w:rPr>
            </w:pPr>
            <w:r>
              <w:rPr>
                <w:sz w:val="20"/>
                <w:szCs w:val="20"/>
              </w:rPr>
              <w:t>Old plastic bags</w:t>
            </w:r>
          </w:p>
          <w:p w14:paraId="3153DF0C" w14:textId="781D821C" w:rsidR="003213EC" w:rsidRDefault="003213EC" w:rsidP="00260F8A">
            <w:pPr>
              <w:rPr>
                <w:sz w:val="20"/>
                <w:szCs w:val="20"/>
              </w:rPr>
            </w:pPr>
          </w:p>
        </w:tc>
      </w:tr>
      <w:tr w:rsidR="00260F8A" w:rsidRPr="007B544B" w14:paraId="101C3A76" w14:textId="77777777" w:rsidTr="00E84883">
        <w:trPr>
          <w:cantSplit/>
          <w:trHeight w:val="3053"/>
        </w:trPr>
        <w:tc>
          <w:tcPr>
            <w:tcW w:w="724" w:type="dxa"/>
            <w:textDirection w:val="btLr"/>
          </w:tcPr>
          <w:p w14:paraId="101C3A6B" w14:textId="4D16DA10" w:rsidR="00260F8A" w:rsidRPr="00E84883" w:rsidRDefault="00260F8A" w:rsidP="00260F8A">
            <w:pPr>
              <w:ind w:left="113" w:right="113"/>
              <w:rPr>
                <w:b/>
                <w:bCs/>
                <w:sz w:val="28"/>
                <w:szCs w:val="28"/>
              </w:rPr>
            </w:pPr>
            <w:r w:rsidRPr="00E84883">
              <w:rPr>
                <w:rFonts w:cs="Arial"/>
                <w:b/>
                <w:bCs/>
                <w:sz w:val="28"/>
                <w:szCs w:val="28"/>
              </w:rPr>
              <w:lastRenderedPageBreak/>
              <w:t>04.02.22 – Class 2</w:t>
            </w:r>
          </w:p>
        </w:tc>
        <w:tc>
          <w:tcPr>
            <w:tcW w:w="9194" w:type="dxa"/>
          </w:tcPr>
          <w:p w14:paraId="19474A08" w14:textId="77777777" w:rsidR="00260F8A" w:rsidRPr="003877FD" w:rsidRDefault="00260F8A" w:rsidP="00260F8A">
            <w:pPr>
              <w:rPr>
                <w:b/>
                <w:sz w:val="20"/>
                <w:szCs w:val="20"/>
                <w:u w:val="single"/>
              </w:rPr>
            </w:pPr>
            <w:r w:rsidRPr="003877FD">
              <w:rPr>
                <w:b/>
                <w:sz w:val="20"/>
                <w:szCs w:val="20"/>
                <w:u w:val="single"/>
              </w:rPr>
              <w:t>National story telling week (</w:t>
            </w:r>
            <w:r>
              <w:rPr>
                <w:b/>
                <w:sz w:val="20"/>
                <w:szCs w:val="20"/>
                <w:u w:val="single"/>
              </w:rPr>
              <w:t>30.01</w:t>
            </w:r>
            <w:r w:rsidRPr="003877FD">
              <w:rPr>
                <w:b/>
                <w:sz w:val="20"/>
                <w:szCs w:val="20"/>
                <w:u w:val="single"/>
              </w:rPr>
              <w:t>-0</w:t>
            </w:r>
            <w:r>
              <w:rPr>
                <w:b/>
                <w:sz w:val="20"/>
                <w:szCs w:val="20"/>
                <w:u w:val="single"/>
              </w:rPr>
              <w:t>6</w:t>
            </w:r>
            <w:r w:rsidRPr="003877FD">
              <w:rPr>
                <w:b/>
                <w:sz w:val="20"/>
                <w:szCs w:val="20"/>
                <w:u w:val="single"/>
              </w:rPr>
              <w:t>.02.2</w:t>
            </w:r>
            <w:r>
              <w:rPr>
                <w:b/>
                <w:sz w:val="20"/>
                <w:szCs w:val="20"/>
                <w:u w:val="single"/>
              </w:rPr>
              <w:t>2</w:t>
            </w:r>
            <w:r w:rsidRPr="003877FD">
              <w:rPr>
                <w:b/>
                <w:sz w:val="20"/>
                <w:szCs w:val="20"/>
                <w:u w:val="single"/>
              </w:rPr>
              <w:t>)</w:t>
            </w:r>
          </w:p>
          <w:p w14:paraId="5EEFC83B" w14:textId="09A59C4C" w:rsidR="00260F8A" w:rsidRPr="003877FD" w:rsidRDefault="00260F8A" w:rsidP="00260F8A">
            <w:pPr>
              <w:rPr>
                <w:b/>
                <w:sz w:val="20"/>
                <w:szCs w:val="20"/>
              </w:rPr>
            </w:pPr>
            <w:r w:rsidRPr="003877FD">
              <w:rPr>
                <w:b/>
                <w:sz w:val="20"/>
                <w:szCs w:val="20"/>
              </w:rPr>
              <w:t xml:space="preserve">Arrival: </w:t>
            </w:r>
            <w:r w:rsidRPr="003877FD">
              <w:rPr>
                <w:sz w:val="20"/>
                <w:szCs w:val="20"/>
              </w:rPr>
              <w:t>In fire circle do ‘the bear hunt’ with actions. Tell a story to the group - model being the narrator and having props and ask children to help by acting bits out.</w:t>
            </w:r>
          </w:p>
          <w:p w14:paraId="2FE16989" w14:textId="77777777" w:rsidR="00260F8A" w:rsidRPr="003877FD" w:rsidRDefault="00260F8A" w:rsidP="00260F8A">
            <w:pPr>
              <w:rPr>
                <w:b/>
                <w:sz w:val="20"/>
                <w:szCs w:val="20"/>
              </w:rPr>
            </w:pPr>
            <w:r w:rsidRPr="003877FD">
              <w:rPr>
                <w:b/>
                <w:sz w:val="20"/>
                <w:szCs w:val="20"/>
              </w:rPr>
              <w:t xml:space="preserve">Main Activities: </w:t>
            </w:r>
          </w:p>
          <w:p w14:paraId="759A6809" w14:textId="501074ED" w:rsidR="00260F8A" w:rsidRPr="003877FD" w:rsidRDefault="00260F8A" w:rsidP="00260F8A">
            <w:pPr>
              <w:rPr>
                <w:sz w:val="20"/>
                <w:szCs w:val="20"/>
              </w:rPr>
            </w:pPr>
            <w:r w:rsidRPr="003877FD">
              <w:rPr>
                <w:sz w:val="20"/>
                <w:szCs w:val="20"/>
              </w:rPr>
              <w:t xml:space="preserve">In teams </w:t>
            </w:r>
            <w:r w:rsidR="00302C86">
              <w:rPr>
                <w:sz w:val="20"/>
                <w:szCs w:val="20"/>
              </w:rPr>
              <w:t>make up and act out a story</w:t>
            </w:r>
            <w:r w:rsidRPr="003877FD">
              <w:rPr>
                <w:sz w:val="20"/>
                <w:szCs w:val="20"/>
              </w:rPr>
              <w:t xml:space="preserve">. Make props to go with the story and practice telling/acting it out. </w:t>
            </w:r>
            <w:r w:rsidR="00302C86">
              <w:rPr>
                <w:sz w:val="20"/>
                <w:szCs w:val="20"/>
              </w:rPr>
              <w:t>Perform to the group.</w:t>
            </w:r>
          </w:p>
          <w:p w14:paraId="3F96151C" w14:textId="77777777" w:rsidR="00260F8A" w:rsidRPr="003877FD" w:rsidRDefault="00260F8A" w:rsidP="00260F8A">
            <w:pPr>
              <w:rPr>
                <w:sz w:val="20"/>
                <w:szCs w:val="20"/>
              </w:rPr>
            </w:pPr>
            <w:r w:rsidRPr="003877FD">
              <w:rPr>
                <w:sz w:val="20"/>
                <w:szCs w:val="20"/>
              </w:rPr>
              <w:t>Fire – popcorn and hot choc</w:t>
            </w:r>
          </w:p>
          <w:p w14:paraId="101C3A74" w14:textId="7BB4A61D" w:rsidR="00260F8A" w:rsidRPr="00B12B9B" w:rsidRDefault="00260F8A" w:rsidP="00260F8A">
            <w:pPr>
              <w:rPr>
                <w:b/>
                <w:sz w:val="20"/>
                <w:szCs w:val="20"/>
                <w:u w:val="single"/>
              </w:rPr>
            </w:pPr>
            <w:r w:rsidRPr="003877FD">
              <w:rPr>
                <w:b/>
                <w:sz w:val="20"/>
                <w:szCs w:val="20"/>
              </w:rPr>
              <w:t xml:space="preserve">Review: </w:t>
            </w:r>
            <w:r w:rsidRPr="003877FD">
              <w:rPr>
                <w:sz w:val="20"/>
                <w:szCs w:val="20"/>
              </w:rPr>
              <w:t>Sitting in the fire circle play the game where each person says the next line of the story.</w:t>
            </w:r>
          </w:p>
        </w:tc>
        <w:tc>
          <w:tcPr>
            <w:tcW w:w="1565" w:type="dxa"/>
          </w:tcPr>
          <w:p w14:paraId="101C3A75" w14:textId="7119015B" w:rsidR="003213EC" w:rsidRPr="007B544B" w:rsidRDefault="003213EC" w:rsidP="00260F8A">
            <w:pPr>
              <w:spacing w:after="200" w:line="276" w:lineRule="auto"/>
              <w:rPr>
                <w:sz w:val="20"/>
                <w:szCs w:val="20"/>
              </w:rPr>
            </w:pPr>
            <w:r>
              <w:rPr>
                <w:sz w:val="20"/>
                <w:szCs w:val="20"/>
              </w:rPr>
              <w:t>Fire kit hot choc popcorn</w:t>
            </w:r>
          </w:p>
        </w:tc>
      </w:tr>
      <w:tr w:rsidR="00260F8A" w:rsidRPr="007B544B" w14:paraId="7F8E6DE0" w14:textId="77777777" w:rsidTr="00E84883">
        <w:trPr>
          <w:cantSplit/>
          <w:trHeight w:val="3053"/>
        </w:trPr>
        <w:tc>
          <w:tcPr>
            <w:tcW w:w="724" w:type="dxa"/>
            <w:textDirection w:val="btLr"/>
          </w:tcPr>
          <w:p w14:paraId="343CAD01" w14:textId="67A0F34F" w:rsidR="00260F8A" w:rsidRPr="00E84883" w:rsidRDefault="00260F8A" w:rsidP="00260F8A">
            <w:pPr>
              <w:ind w:left="113" w:right="113"/>
              <w:rPr>
                <w:b/>
                <w:bCs/>
                <w:sz w:val="28"/>
                <w:szCs w:val="28"/>
              </w:rPr>
            </w:pPr>
            <w:r w:rsidRPr="00E84883">
              <w:rPr>
                <w:rFonts w:cs="Arial"/>
                <w:b/>
                <w:bCs/>
                <w:sz w:val="28"/>
                <w:szCs w:val="28"/>
              </w:rPr>
              <w:t>11.02.22 – Class 1</w:t>
            </w:r>
          </w:p>
        </w:tc>
        <w:tc>
          <w:tcPr>
            <w:tcW w:w="9194" w:type="dxa"/>
          </w:tcPr>
          <w:p w14:paraId="5C55A9A9" w14:textId="77777777" w:rsidR="00260F8A" w:rsidRPr="003877FD" w:rsidRDefault="00260F8A" w:rsidP="00260F8A">
            <w:pPr>
              <w:rPr>
                <w:b/>
                <w:sz w:val="20"/>
                <w:szCs w:val="20"/>
                <w:u w:val="single"/>
              </w:rPr>
            </w:pPr>
            <w:proofErr w:type="spellStart"/>
            <w:r w:rsidRPr="003877FD">
              <w:rPr>
                <w:b/>
                <w:sz w:val="20"/>
                <w:szCs w:val="20"/>
                <w:u w:val="single"/>
              </w:rPr>
              <w:t>Valentines</w:t>
            </w:r>
            <w:proofErr w:type="spellEnd"/>
            <w:r w:rsidRPr="003877FD">
              <w:rPr>
                <w:b/>
                <w:sz w:val="20"/>
                <w:szCs w:val="20"/>
                <w:u w:val="single"/>
              </w:rPr>
              <w:t xml:space="preserve"> Day (14.02.2</w:t>
            </w:r>
            <w:r>
              <w:rPr>
                <w:b/>
                <w:sz w:val="20"/>
                <w:szCs w:val="20"/>
                <w:u w:val="single"/>
              </w:rPr>
              <w:t>2</w:t>
            </w:r>
            <w:r w:rsidRPr="003877FD">
              <w:rPr>
                <w:b/>
                <w:sz w:val="20"/>
                <w:szCs w:val="20"/>
                <w:u w:val="single"/>
              </w:rPr>
              <w:t>)</w:t>
            </w:r>
          </w:p>
          <w:p w14:paraId="5D5A8D70" w14:textId="77777777" w:rsidR="00260F8A" w:rsidRPr="003877FD" w:rsidRDefault="00260F8A" w:rsidP="00260F8A">
            <w:pPr>
              <w:shd w:val="clear" w:color="auto" w:fill="FFFFFF"/>
              <w:spacing w:line="341" w:lineRule="atLeast"/>
              <w:rPr>
                <w:b/>
                <w:sz w:val="20"/>
                <w:szCs w:val="20"/>
              </w:rPr>
            </w:pPr>
            <w:r w:rsidRPr="003877FD">
              <w:rPr>
                <w:b/>
                <w:sz w:val="20"/>
                <w:szCs w:val="20"/>
              </w:rPr>
              <w:t>Arrival:</w:t>
            </w:r>
            <w:r w:rsidRPr="003877FD">
              <w:rPr>
                <w:sz w:val="20"/>
                <w:szCs w:val="20"/>
              </w:rPr>
              <w:t xml:space="preserve"> finding pictures of animals and then find someone who has its pair. (They are all animals who pair up for life which is unusual in the animal kingdom).</w:t>
            </w:r>
          </w:p>
          <w:p w14:paraId="75F0E1BE" w14:textId="77777777" w:rsidR="00260F8A" w:rsidRPr="003877FD" w:rsidRDefault="00260F8A" w:rsidP="00260F8A">
            <w:pPr>
              <w:shd w:val="clear" w:color="auto" w:fill="FFFFFF"/>
              <w:tabs>
                <w:tab w:val="left" w:pos="6990"/>
              </w:tabs>
              <w:spacing w:line="341" w:lineRule="atLeast"/>
              <w:rPr>
                <w:b/>
                <w:sz w:val="20"/>
                <w:szCs w:val="20"/>
              </w:rPr>
            </w:pPr>
            <w:r w:rsidRPr="003877FD">
              <w:rPr>
                <w:b/>
                <w:sz w:val="20"/>
                <w:szCs w:val="20"/>
              </w:rPr>
              <w:t>Main activities</w:t>
            </w:r>
          </w:p>
          <w:p w14:paraId="351130FB" w14:textId="2BF9D312" w:rsidR="00260F8A" w:rsidRPr="003877FD" w:rsidRDefault="00260F8A" w:rsidP="00260F8A">
            <w:pPr>
              <w:shd w:val="clear" w:color="auto" w:fill="FFFFFF"/>
              <w:tabs>
                <w:tab w:val="left" w:pos="6990"/>
              </w:tabs>
              <w:spacing w:line="341" w:lineRule="atLeast"/>
              <w:rPr>
                <w:sz w:val="20"/>
                <w:szCs w:val="20"/>
              </w:rPr>
            </w:pPr>
            <w:r w:rsidRPr="003877FD">
              <w:rPr>
                <w:b/>
                <w:sz w:val="20"/>
                <w:szCs w:val="20"/>
              </w:rPr>
              <w:t>*</w:t>
            </w:r>
            <w:r w:rsidRPr="003877FD">
              <w:rPr>
                <w:sz w:val="20"/>
                <w:szCs w:val="20"/>
              </w:rPr>
              <w:t>hammering hearts and weaving wool round the   nails</w:t>
            </w:r>
            <w:r w:rsidRPr="003877FD">
              <w:rPr>
                <w:b/>
                <w:sz w:val="20"/>
                <w:szCs w:val="20"/>
              </w:rPr>
              <w:t>. *</w:t>
            </w:r>
            <w:r w:rsidRPr="003877FD">
              <w:rPr>
                <w:sz w:val="20"/>
                <w:szCs w:val="20"/>
              </w:rPr>
              <w:t>Willow weaving hearts * Who can make a nest/home for one of the animals that would be big enough for 2 of them?</w:t>
            </w:r>
          </w:p>
          <w:p w14:paraId="6F90E9DE" w14:textId="2F2CDA07" w:rsidR="00260F8A" w:rsidRPr="003877FD" w:rsidRDefault="00260F8A" w:rsidP="00260F8A">
            <w:pPr>
              <w:shd w:val="clear" w:color="auto" w:fill="FFFFFF"/>
              <w:tabs>
                <w:tab w:val="left" w:pos="6990"/>
              </w:tabs>
              <w:spacing w:line="341" w:lineRule="atLeast"/>
              <w:rPr>
                <w:sz w:val="20"/>
                <w:szCs w:val="20"/>
              </w:rPr>
            </w:pPr>
            <w:r w:rsidRPr="003877FD">
              <w:rPr>
                <w:sz w:val="20"/>
                <w:szCs w:val="20"/>
              </w:rPr>
              <w:t xml:space="preserve">Fire – </w:t>
            </w:r>
            <w:r w:rsidR="004F03E5">
              <w:rPr>
                <w:sz w:val="20"/>
                <w:szCs w:val="20"/>
              </w:rPr>
              <w:t>marshmallow sandwiches</w:t>
            </w:r>
          </w:p>
          <w:p w14:paraId="16C5E09F" w14:textId="2568DDF0" w:rsidR="00260F8A" w:rsidRDefault="00260F8A" w:rsidP="00260F8A">
            <w:pPr>
              <w:rPr>
                <w:b/>
                <w:sz w:val="22"/>
                <w:szCs w:val="22"/>
                <w:u w:val="single"/>
              </w:rPr>
            </w:pPr>
            <w:r w:rsidRPr="003877FD">
              <w:rPr>
                <w:b/>
                <w:sz w:val="20"/>
                <w:szCs w:val="20"/>
              </w:rPr>
              <w:t xml:space="preserve">Review: </w:t>
            </w:r>
            <w:r w:rsidRPr="003877FD">
              <w:rPr>
                <w:sz w:val="20"/>
                <w:szCs w:val="20"/>
              </w:rPr>
              <w:t xml:space="preserve">Circle time  - talking stick  </w:t>
            </w:r>
          </w:p>
        </w:tc>
        <w:tc>
          <w:tcPr>
            <w:tcW w:w="1565" w:type="dxa"/>
          </w:tcPr>
          <w:p w14:paraId="1F51774D" w14:textId="77777777" w:rsidR="00260F8A" w:rsidRDefault="003213EC" w:rsidP="00260F8A">
            <w:pPr>
              <w:spacing w:after="200" w:line="276" w:lineRule="auto"/>
              <w:rPr>
                <w:sz w:val="20"/>
                <w:szCs w:val="20"/>
              </w:rPr>
            </w:pPr>
            <w:r>
              <w:rPr>
                <w:sz w:val="20"/>
                <w:szCs w:val="20"/>
              </w:rPr>
              <w:t>Valentines animal picture pairs</w:t>
            </w:r>
          </w:p>
          <w:p w14:paraId="7FE98B4D" w14:textId="77777777" w:rsidR="003213EC" w:rsidRDefault="003213EC" w:rsidP="00260F8A">
            <w:pPr>
              <w:spacing w:after="200" w:line="276" w:lineRule="auto"/>
              <w:rPr>
                <w:sz w:val="20"/>
                <w:szCs w:val="20"/>
              </w:rPr>
            </w:pPr>
            <w:r>
              <w:rPr>
                <w:sz w:val="20"/>
                <w:szCs w:val="20"/>
              </w:rPr>
              <w:t>Wood nails wool willow  bark hearts</w:t>
            </w:r>
          </w:p>
          <w:p w14:paraId="404704C2" w14:textId="4EB80A35" w:rsidR="003213EC" w:rsidRDefault="003213EC" w:rsidP="00260F8A">
            <w:pPr>
              <w:spacing w:after="200" w:line="276" w:lineRule="auto"/>
              <w:rPr>
                <w:sz w:val="20"/>
                <w:szCs w:val="20"/>
              </w:rPr>
            </w:pPr>
            <w:r>
              <w:rPr>
                <w:sz w:val="20"/>
                <w:szCs w:val="20"/>
              </w:rPr>
              <w:t>Fire kit</w:t>
            </w:r>
            <w:r w:rsidR="004F03E5">
              <w:rPr>
                <w:sz w:val="20"/>
                <w:szCs w:val="20"/>
              </w:rPr>
              <w:t xml:space="preserve"> marshmallow sandwiches (heart biscuits)</w:t>
            </w:r>
          </w:p>
        </w:tc>
      </w:tr>
      <w:tr w:rsidR="00260F8A" w:rsidRPr="007B544B" w14:paraId="7AC67557" w14:textId="77777777" w:rsidTr="003224D0">
        <w:trPr>
          <w:cantSplit/>
          <w:trHeight w:val="3330"/>
        </w:trPr>
        <w:tc>
          <w:tcPr>
            <w:tcW w:w="724" w:type="dxa"/>
            <w:textDirection w:val="btLr"/>
          </w:tcPr>
          <w:p w14:paraId="74F03781" w14:textId="714AA2E2" w:rsidR="00260F8A" w:rsidRDefault="00260F8A" w:rsidP="00260F8A">
            <w:pPr>
              <w:ind w:left="113" w:right="113"/>
              <w:rPr>
                <w:b/>
                <w:sz w:val="28"/>
                <w:szCs w:val="28"/>
              </w:rPr>
            </w:pPr>
            <w:r>
              <w:rPr>
                <w:rFonts w:cs="Arial"/>
                <w:b/>
                <w:bCs/>
                <w:sz w:val="28"/>
                <w:szCs w:val="28"/>
              </w:rPr>
              <w:t>04</w:t>
            </w:r>
            <w:r w:rsidRPr="00E84883">
              <w:rPr>
                <w:rFonts w:cs="Arial"/>
                <w:b/>
                <w:bCs/>
                <w:sz w:val="28"/>
                <w:szCs w:val="28"/>
              </w:rPr>
              <w:t>.0</w:t>
            </w:r>
            <w:r>
              <w:rPr>
                <w:rFonts w:cs="Arial"/>
                <w:b/>
                <w:bCs/>
                <w:sz w:val="28"/>
                <w:szCs w:val="28"/>
              </w:rPr>
              <w:t>3</w:t>
            </w:r>
            <w:r w:rsidRPr="00E84883">
              <w:rPr>
                <w:rFonts w:cs="Arial"/>
                <w:b/>
                <w:bCs/>
                <w:sz w:val="28"/>
                <w:szCs w:val="28"/>
              </w:rPr>
              <w:t xml:space="preserve">.22 </w:t>
            </w:r>
            <w:r>
              <w:rPr>
                <w:b/>
                <w:sz w:val="28"/>
                <w:szCs w:val="28"/>
              </w:rPr>
              <w:t>– Class 2</w:t>
            </w:r>
          </w:p>
        </w:tc>
        <w:tc>
          <w:tcPr>
            <w:tcW w:w="9194" w:type="dxa"/>
            <w:tcBorders>
              <w:bottom w:val="single" w:sz="4" w:space="0" w:color="auto"/>
            </w:tcBorders>
          </w:tcPr>
          <w:p w14:paraId="28830CC0" w14:textId="77777777" w:rsidR="00260F8A" w:rsidRDefault="00260F8A" w:rsidP="00260F8A">
            <w:pPr>
              <w:shd w:val="clear" w:color="auto" w:fill="FFFFFF"/>
              <w:spacing w:line="341" w:lineRule="atLeast"/>
              <w:rPr>
                <w:sz w:val="20"/>
                <w:szCs w:val="20"/>
              </w:rPr>
            </w:pPr>
            <w:r>
              <w:rPr>
                <w:b/>
                <w:sz w:val="20"/>
                <w:szCs w:val="20"/>
              </w:rPr>
              <w:t xml:space="preserve">World Book Day (03.03.22) </w:t>
            </w:r>
          </w:p>
          <w:p w14:paraId="468CE39D" w14:textId="77777777" w:rsidR="00260F8A" w:rsidRDefault="00260F8A" w:rsidP="00260F8A">
            <w:pPr>
              <w:shd w:val="clear" w:color="auto" w:fill="FFFFFF"/>
              <w:spacing w:line="341" w:lineRule="atLeast"/>
              <w:rPr>
                <w:sz w:val="20"/>
                <w:szCs w:val="20"/>
              </w:rPr>
            </w:pPr>
            <w:r>
              <w:rPr>
                <w:sz w:val="20"/>
                <w:szCs w:val="20"/>
              </w:rPr>
              <w:t xml:space="preserve">looking for cards that show different stories. Can they try and remember as many of the stories as possible? </w:t>
            </w:r>
          </w:p>
          <w:p w14:paraId="2604CAEA" w14:textId="2DA07D62" w:rsidR="00260F8A" w:rsidRDefault="00260F8A" w:rsidP="00260F8A">
            <w:pPr>
              <w:rPr>
                <w:sz w:val="20"/>
                <w:szCs w:val="20"/>
              </w:rPr>
            </w:pPr>
            <w:r>
              <w:rPr>
                <w:sz w:val="20"/>
                <w:szCs w:val="20"/>
              </w:rPr>
              <w:t xml:space="preserve">read from my favourite book – where my </w:t>
            </w:r>
            <w:proofErr w:type="spellStart"/>
            <w:r>
              <w:rPr>
                <w:sz w:val="20"/>
                <w:szCs w:val="20"/>
              </w:rPr>
              <w:t>wellies</w:t>
            </w:r>
            <w:proofErr w:type="spellEnd"/>
            <w:r>
              <w:rPr>
                <w:sz w:val="20"/>
                <w:szCs w:val="20"/>
              </w:rPr>
              <w:t xml:space="preserve"> take me – go for a </w:t>
            </w:r>
            <w:proofErr w:type="spellStart"/>
            <w:r>
              <w:rPr>
                <w:sz w:val="20"/>
                <w:szCs w:val="20"/>
              </w:rPr>
              <w:t>wellie</w:t>
            </w:r>
            <w:proofErr w:type="spellEnd"/>
            <w:r>
              <w:rPr>
                <w:sz w:val="20"/>
                <w:szCs w:val="20"/>
              </w:rPr>
              <w:t xml:space="preserve"> walk (leader whispers to the person behind them something they see </w:t>
            </w:r>
            <w:proofErr w:type="spellStart"/>
            <w:r>
              <w:rPr>
                <w:sz w:val="20"/>
                <w:szCs w:val="20"/>
              </w:rPr>
              <w:t>etc</w:t>
            </w:r>
            <w:proofErr w:type="spellEnd"/>
            <w:r>
              <w:rPr>
                <w:sz w:val="20"/>
                <w:szCs w:val="20"/>
              </w:rPr>
              <w:t xml:space="preserve">).  </w:t>
            </w:r>
          </w:p>
          <w:p w14:paraId="00F6E93B" w14:textId="77777777" w:rsidR="004F03E5" w:rsidRDefault="004F03E5" w:rsidP="00260F8A">
            <w:pPr>
              <w:rPr>
                <w:sz w:val="20"/>
                <w:szCs w:val="20"/>
              </w:rPr>
            </w:pPr>
          </w:p>
          <w:p w14:paraId="2D8CDCAA" w14:textId="78318822" w:rsidR="00260F8A" w:rsidRDefault="004F03E5" w:rsidP="00260F8A">
            <w:pPr>
              <w:pStyle w:val="ListParagraph"/>
              <w:numPr>
                <w:ilvl w:val="0"/>
                <w:numId w:val="6"/>
              </w:numPr>
              <w:rPr>
                <w:sz w:val="20"/>
                <w:szCs w:val="20"/>
              </w:rPr>
            </w:pPr>
            <w:r>
              <w:rPr>
                <w:sz w:val="20"/>
                <w:szCs w:val="20"/>
              </w:rPr>
              <w:t>Make something from your favourite book. Can we guess what the book is?</w:t>
            </w:r>
          </w:p>
          <w:p w14:paraId="1F407E88" w14:textId="1828B1F2" w:rsidR="004F03E5" w:rsidRPr="004F03E5" w:rsidRDefault="004F03E5" w:rsidP="004F03E5">
            <w:pPr>
              <w:rPr>
                <w:sz w:val="20"/>
                <w:szCs w:val="20"/>
              </w:rPr>
            </w:pPr>
            <w:r w:rsidRPr="003877FD">
              <w:rPr>
                <w:b/>
                <w:sz w:val="20"/>
                <w:szCs w:val="20"/>
              </w:rPr>
              <w:t xml:space="preserve">Review: </w:t>
            </w:r>
            <w:r w:rsidRPr="003877FD">
              <w:rPr>
                <w:sz w:val="20"/>
                <w:szCs w:val="20"/>
              </w:rPr>
              <w:t xml:space="preserve">Circle time  - talking stick  </w:t>
            </w:r>
          </w:p>
          <w:p w14:paraId="3E8E5144" w14:textId="313AEC8E" w:rsidR="00260F8A" w:rsidRPr="000B6B62" w:rsidRDefault="00260F8A" w:rsidP="004F03E5">
            <w:pPr>
              <w:shd w:val="clear" w:color="auto" w:fill="FFFFFF"/>
              <w:spacing w:line="341" w:lineRule="atLeast"/>
              <w:rPr>
                <w:b/>
                <w:sz w:val="22"/>
                <w:szCs w:val="22"/>
                <w:u w:val="single"/>
              </w:rPr>
            </w:pPr>
          </w:p>
        </w:tc>
        <w:tc>
          <w:tcPr>
            <w:tcW w:w="1565" w:type="dxa"/>
            <w:tcBorders>
              <w:bottom w:val="single" w:sz="4" w:space="0" w:color="auto"/>
            </w:tcBorders>
          </w:tcPr>
          <w:p w14:paraId="0430740D" w14:textId="77777777" w:rsidR="00260F8A" w:rsidRDefault="004F03E5" w:rsidP="00260F8A">
            <w:pPr>
              <w:spacing w:after="200" w:line="276" w:lineRule="auto"/>
              <w:rPr>
                <w:sz w:val="20"/>
                <w:szCs w:val="20"/>
              </w:rPr>
            </w:pPr>
            <w:r>
              <w:rPr>
                <w:sz w:val="20"/>
                <w:szCs w:val="20"/>
              </w:rPr>
              <w:t>Book character pictures</w:t>
            </w:r>
          </w:p>
          <w:p w14:paraId="74D06BDA" w14:textId="412941C9" w:rsidR="004F03E5" w:rsidRDefault="004F03E5" w:rsidP="00260F8A">
            <w:pPr>
              <w:spacing w:after="200" w:line="276" w:lineRule="auto"/>
              <w:rPr>
                <w:sz w:val="20"/>
                <w:szCs w:val="20"/>
              </w:rPr>
            </w:pPr>
            <w:r>
              <w:rPr>
                <w:sz w:val="20"/>
                <w:szCs w:val="20"/>
              </w:rPr>
              <w:t>Hammers  peelers  wool  pens  wood</w:t>
            </w:r>
          </w:p>
        </w:tc>
      </w:tr>
      <w:tr w:rsidR="00260F8A" w:rsidRPr="007B544B" w14:paraId="101C3A94" w14:textId="77777777" w:rsidTr="003224D0">
        <w:trPr>
          <w:cantSplit/>
          <w:trHeight w:val="1005"/>
        </w:trPr>
        <w:tc>
          <w:tcPr>
            <w:tcW w:w="724" w:type="dxa"/>
            <w:textDirection w:val="btLr"/>
          </w:tcPr>
          <w:p w14:paraId="101C3A86" w14:textId="739176C5" w:rsidR="00260F8A" w:rsidRPr="007B544B" w:rsidRDefault="00260F8A" w:rsidP="00260F8A">
            <w:pPr>
              <w:ind w:left="113" w:right="113"/>
              <w:rPr>
                <w:sz w:val="28"/>
                <w:szCs w:val="28"/>
              </w:rPr>
            </w:pPr>
            <w:r>
              <w:rPr>
                <w:rFonts w:cs="Arial"/>
                <w:b/>
                <w:bCs/>
                <w:sz w:val="28"/>
                <w:szCs w:val="28"/>
              </w:rPr>
              <w:t>11</w:t>
            </w:r>
            <w:r w:rsidRPr="00E84883">
              <w:rPr>
                <w:rFonts w:cs="Arial"/>
                <w:b/>
                <w:bCs/>
                <w:sz w:val="28"/>
                <w:szCs w:val="28"/>
              </w:rPr>
              <w:t>.0</w:t>
            </w:r>
            <w:r>
              <w:rPr>
                <w:rFonts w:cs="Arial"/>
                <w:b/>
                <w:bCs/>
                <w:sz w:val="28"/>
                <w:szCs w:val="28"/>
              </w:rPr>
              <w:t>3</w:t>
            </w:r>
            <w:r w:rsidRPr="00E84883">
              <w:rPr>
                <w:rFonts w:cs="Arial"/>
                <w:b/>
                <w:bCs/>
                <w:sz w:val="28"/>
                <w:szCs w:val="28"/>
              </w:rPr>
              <w:t>.22</w:t>
            </w:r>
            <w:r>
              <w:rPr>
                <w:rFonts w:cs="Arial"/>
                <w:b/>
                <w:bCs/>
                <w:sz w:val="28"/>
                <w:szCs w:val="28"/>
              </w:rPr>
              <w:t xml:space="preserve"> </w:t>
            </w:r>
            <w:r>
              <w:rPr>
                <w:b/>
                <w:sz w:val="28"/>
                <w:szCs w:val="28"/>
              </w:rPr>
              <w:t>– Class 1</w:t>
            </w:r>
          </w:p>
        </w:tc>
        <w:tc>
          <w:tcPr>
            <w:tcW w:w="9194" w:type="dxa"/>
            <w:tcBorders>
              <w:bottom w:val="nil"/>
            </w:tcBorders>
          </w:tcPr>
          <w:p w14:paraId="181669DA" w14:textId="77777777" w:rsidR="00260F8A" w:rsidRPr="003877FD" w:rsidRDefault="00260F8A" w:rsidP="00260F8A">
            <w:pPr>
              <w:shd w:val="clear" w:color="auto" w:fill="FFFFFF"/>
              <w:spacing w:line="341" w:lineRule="atLeast"/>
              <w:rPr>
                <w:b/>
                <w:sz w:val="20"/>
                <w:szCs w:val="20"/>
                <w:u w:val="single"/>
              </w:rPr>
            </w:pPr>
            <w:r w:rsidRPr="003877FD">
              <w:rPr>
                <w:b/>
                <w:sz w:val="20"/>
                <w:szCs w:val="20"/>
                <w:u w:val="single"/>
              </w:rPr>
              <w:t xml:space="preserve">Numbers/natural maths </w:t>
            </w:r>
          </w:p>
          <w:p w14:paraId="2EE79162" w14:textId="77777777" w:rsidR="00260F8A" w:rsidRPr="003877FD" w:rsidRDefault="00260F8A" w:rsidP="00260F8A">
            <w:pPr>
              <w:shd w:val="clear" w:color="auto" w:fill="FFFFFF"/>
              <w:spacing w:line="341" w:lineRule="atLeast"/>
              <w:rPr>
                <w:sz w:val="20"/>
                <w:szCs w:val="20"/>
              </w:rPr>
            </w:pPr>
            <w:r w:rsidRPr="003877FD">
              <w:rPr>
                <w:b/>
                <w:sz w:val="20"/>
                <w:szCs w:val="20"/>
              </w:rPr>
              <w:t xml:space="preserve">Introduction: </w:t>
            </w:r>
            <w:r w:rsidRPr="003877FD">
              <w:rPr>
                <w:sz w:val="20"/>
                <w:szCs w:val="20"/>
              </w:rPr>
              <w:t>go on a wildlife hunt. How many different animals, evidence of animals can they see/hear?</w:t>
            </w:r>
            <w:r w:rsidRPr="003877FD">
              <w:rPr>
                <w:b/>
                <w:sz w:val="20"/>
                <w:szCs w:val="20"/>
              </w:rPr>
              <w:t xml:space="preserve"> </w:t>
            </w:r>
          </w:p>
          <w:p w14:paraId="04C1377E" w14:textId="77777777" w:rsidR="00260F8A" w:rsidRPr="003877FD" w:rsidRDefault="00260F8A" w:rsidP="00260F8A">
            <w:pPr>
              <w:shd w:val="clear" w:color="auto" w:fill="FFFFFF"/>
              <w:spacing w:line="341" w:lineRule="atLeast"/>
              <w:rPr>
                <w:sz w:val="20"/>
                <w:szCs w:val="20"/>
              </w:rPr>
            </w:pPr>
            <w:r w:rsidRPr="003877FD">
              <w:rPr>
                <w:b/>
                <w:sz w:val="20"/>
                <w:szCs w:val="20"/>
              </w:rPr>
              <w:t>Main Activities:</w:t>
            </w:r>
            <w:r w:rsidRPr="003877FD">
              <w:rPr>
                <w:sz w:val="20"/>
                <w:szCs w:val="20"/>
              </w:rPr>
              <w:t xml:space="preserve"> </w:t>
            </w:r>
          </w:p>
          <w:p w14:paraId="037A9CEB" w14:textId="77777777" w:rsidR="00260F8A" w:rsidRPr="003877FD" w:rsidRDefault="00260F8A" w:rsidP="00260F8A">
            <w:pPr>
              <w:shd w:val="clear" w:color="auto" w:fill="FFFFFF"/>
              <w:spacing w:line="341" w:lineRule="atLeast"/>
              <w:rPr>
                <w:sz w:val="20"/>
                <w:szCs w:val="20"/>
              </w:rPr>
            </w:pPr>
            <w:r w:rsidRPr="003877FD">
              <w:rPr>
                <w:sz w:val="20"/>
                <w:szCs w:val="20"/>
              </w:rPr>
              <w:t>Activity 1 - making a counting corner. Slices of wood with numbers to order. Numbered plant pots to fill correctly. Throwing the correct number of pinecones into the pots. Dominoes, noughts and crosses</w:t>
            </w:r>
          </w:p>
          <w:p w14:paraId="101C3A92" w14:textId="11E28312" w:rsidR="00260F8A" w:rsidRPr="007B544B" w:rsidRDefault="00260F8A" w:rsidP="00260F8A">
            <w:pPr>
              <w:rPr>
                <w:sz w:val="20"/>
                <w:szCs w:val="20"/>
              </w:rPr>
            </w:pPr>
            <w:r w:rsidRPr="003877FD">
              <w:rPr>
                <w:b/>
                <w:sz w:val="20"/>
                <w:szCs w:val="20"/>
              </w:rPr>
              <w:t xml:space="preserve">Review: </w:t>
            </w:r>
            <w:r w:rsidRPr="003877FD">
              <w:rPr>
                <w:sz w:val="20"/>
                <w:szCs w:val="20"/>
              </w:rPr>
              <w:t>Circle time  - talking stick</w:t>
            </w:r>
          </w:p>
        </w:tc>
        <w:tc>
          <w:tcPr>
            <w:tcW w:w="1565" w:type="dxa"/>
            <w:tcBorders>
              <w:bottom w:val="nil"/>
            </w:tcBorders>
          </w:tcPr>
          <w:p w14:paraId="101C3A93" w14:textId="132361F5" w:rsidR="00260F8A" w:rsidRPr="007B544B" w:rsidRDefault="00260F8A" w:rsidP="00260F8A">
            <w:pPr>
              <w:spacing w:after="200" w:line="276" w:lineRule="auto"/>
              <w:rPr>
                <w:sz w:val="20"/>
                <w:szCs w:val="20"/>
              </w:rPr>
            </w:pPr>
            <w:r>
              <w:rPr>
                <w:sz w:val="20"/>
                <w:szCs w:val="20"/>
              </w:rPr>
              <w:t xml:space="preserve">Trowels    wool string  </w:t>
            </w:r>
            <w:r w:rsidR="004F03E5">
              <w:rPr>
                <w:sz w:val="20"/>
                <w:szCs w:val="20"/>
              </w:rPr>
              <w:t>wood circles plant p</w:t>
            </w:r>
            <w:r w:rsidR="003E0CA8">
              <w:rPr>
                <w:sz w:val="20"/>
                <w:szCs w:val="20"/>
              </w:rPr>
              <w:t>ot</w:t>
            </w:r>
            <w:r w:rsidR="004F03E5">
              <w:rPr>
                <w:sz w:val="20"/>
                <w:szCs w:val="20"/>
              </w:rPr>
              <w:t>s pens</w:t>
            </w:r>
            <w:r w:rsidR="003E0CA8">
              <w:rPr>
                <w:sz w:val="20"/>
                <w:szCs w:val="20"/>
              </w:rPr>
              <w:t xml:space="preserve">  wood</w:t>
            </w:r>
          </w:p>
        </w:tc>
      </w:tr>
      <w:tr w:rsidR="00260F8A" w:rsidRPr="007B544B" w14:paraId="465EF0A3" w14:textId="77777777" w:rsidTr="003224D0">
        <w:trPr>
          <w:cantSplit/>
          <w:trHeight w:val="1005"/>
        </w:trPr>
        <w:tc>
          <w:tcPr>
            <w:tcW w:w="724" w:type="dxa"/>
            <w:vMerge w:val="restart"/>
            <w:textDirection w:val="btLr"/>
          </w:tcPr>
          <w:p w14:paraId="3911F81C" w14:textId="0E1BB812" w:rsidR="00260F8A" w:rsidRDefault="00260F8A" w:rsidP="00260F8A">
            <w:pPr>
              <w:ind w:left="113" w:right="113"/>
              <w:rPr>
                <w:b/>
                <w:sz w:val="28"/>
                <w:szCs w:val="28"/>
              </w:rPr>
            </w:pPr>
            <w:r>
              <w:rPr>
                <w:rFonts w:cs="Arial"/>
                <w:b/>
                <w:bCs/>
                <w:sz w:val="28"/>
                <w:szCs w:val="28"/>
              </w:rPr>
              <w:lastRenderedPageBreak/>
              <w:t>18</w:t>
            </w:r>
            <w:r w:rsidRPr="00E84883">
              <w:rPr>
                <w:rFonts w:cs="Arial"/>
                <w:b/>
                <w:bCs/>
                <w:sz w:val="28"/>
                <w:szCs w:val="28"/>
              </w:rPr>
              <w:t>.0</w:t>
            </w:r>
            <w:r>
              <w:rPr>
                <w:rFonts w:cs="Arial"/>
                <w:b/>
                <w:bCs/>
                <w:sz w:val="28"/>
                <w:szCs w:val="28"/>
              </w:rPr>
              <w:t>3</w:t>
            </w:r>
            <w:r w:rsidRPr="00E84883">
              <w:rPr>
                <w:rFonts w:cs="Arial"/>
                <w:b/>
                <w:bCs/>
                <w:sz w:val="28"/>
                <w:szCs w:val="28"/>
              </w:rPr>
              <w:t>.22</w:t>
            </w:r>
            <w:r>
              <w:rPr>
                <w:b/>
                <w:sz w:val="28"/>
                <w:szCs w:val="28"/>
              </w:rPr>
              <w:t>– Class 2</w:t>
            </w:r>
          </w:p>
        </w:tc>
        <w:tc>
          <w:tcPr>
            <w:tcW w:w="9194" w:type="dxa"/>
            <w:tcBorders>
              <w:bottom w:val="nil"/>
            </w:tcBorders>
          </w:tcPr>
          <w:p w14:paraId="5C3150D0" w14:textId="77777777" w:rsidR="00260F8A" w:rsidRPr="00D55B27" w:rsidRDefault="00260F8A" w:rsidP="00260F8A">
            <w:pPr>
              <w:shd w:val="clear" w:color="auto" w:fill="FFFFFF"/>
              <w:spacing w:line="341" w:lineRule="atLeast"/>
              <w:rPr>
                <w:b/>
                <w:sz w:val="20"/>
                <w:szCs w:val="20"/>
                <w:u w:val="single"/>
              </w:rPr>
            </w:pPr>
            <w:r w:rsidRPr="00D55B27">
              <w:rPr>
                <w:b/>
                <w:sz w:val="20"/>
                <w:szCs w:val="20"/>
                <w:u w:val="single"/>
              </w:rPr>
              <w:t>Sports Relief</w:t>
            </w:r>
            <w:r>
              <w:rPr>
                <w:b/>
                <w:sz w:val="20"/>
                <w:szCs w:val="20"/>
                <w:u w:val="single"/>
              </w:rPr>
              <w:t xml:space="preserve"> (18.03.22)</w:t>
            </w:r>
          </w:p>
          <w:p w14:paraId="6AF610C1" w14:textId="77777777" w:rsidR="00260F8A" w:rsidRDefault="00260F8A" w:rsidP="00260F8A">
            <w:pPr>
              <w:shd w:val="clear" w:color="auto" w:fill="FFFFFF"/>
              <w:spacing w:line="341" w:lineRule="atLeast"/>
              <w:rPr>
                <w:rFonts w:ascii="Calibri" w:hAnsi="Calibri"/>
                <w:color w:val="444444"/>
                <w:sz w:val="20"/>
                <w:szCs w:val="20"/>
              </w:rPr>
            </w:pPr>
            <w:r>
              <w:rPr>
                <w:b/>
                <w:sz w:val="20"/>
                <w:szCs w:val="20"/>
              </w:rPr>
              <w:t>Arrival:</w:t>
            </w:r>
            <w:r>
              <w:rPr>
                <w:sz w:val="20"/>
                <w:szCs w:val="20"/>
              </w:rPr>
              <w:t xml:space="preserve"> looking for fire wood</w:t>
            </w:r>
          </w:p>
          <w:p w14:paraId="7CEDAA1B" w14:textId="77777777" w:rsidR="00260F8A" w:rsidRDefault="00260F8A" w:rsidP="00260F8A">
            <w:pPr>
              <w:shd w:val="clear" w:color="auto" w:fill="FFFFFF"/>
              <w:spacing w:line="341" w:lineRule="atLeast"/>
              <w:rPr>
                <w:sz w:val="20"/>
                <w:szCs w:val="20"/>
              </w:rPr>
            </w:pPr>
            <w:r>
              <w:rPr>
                <w:b/>
                <w:sz w:val="20"/>
                <w:szCs w:val="20"/>
              </w:rPr>
              <w:t xml:space="preserve">Introduction: </w:t>
            </w:r>
            <w:r>
              <w:rPr>
                <w:sz w:val="20"/>
                <w:szCs w:val="20"/>
              </w:rPr>
              <w:t xml:space="preserve"> Finding sports cards why do we take part in sports? Do they like sports in a team or on their own? Play some nature team games – collecting pine cones, pass the pooh stick, </w:t>
            </w:r>
          </w:p>
          <w:p w14:paraId="44A3C086" w14:textId="77777777" w:rsidR="00260F8A" w:rsidRDefault="00260F8A" w:rsidP="00260F8A">
            <w:pPr>
              <w:rPr>
                <w:sz w:val="20"/>
                <w:szCs w:val="20"/>
              </w:rPr>
            </w:pPr>
            <w:r>
              <w:rPr>
                <w:b/>
                <w:sz w:val="20"/>
                <w:szCs w:val="20"/>
              </w:rPr>
              <w:t>Main Activities:</w:t>
            </w:r>
            <w:r>
              <w:rPr>
                <w:sz w:val="20"/>
                <w:szCs w:val="20"/>
              </w:rPr>
              <w:t xml:space="preserve"> </w:t>
            </w:r>
          </w:p>
          <w:p w14:paraId="591DB21D" w14:textId="77777777" w:rsidR="00260F8A" w:rsidRDefault="00260F8A" w:rsidP="00260F8A">
            <w:pPr>
              <w:rPr>
                <w:sz w:val="20"/>
                <w:szCs w:val="20"/>
              </w:rPr>
            </w:pPr>
            <w:r>
              <w:rPr>
                <w:sz w:val="20"/>
                <w:szCs w:val="20"/>
              </w:rPr>
              <w:t>Making a trim trail through the woods – balancing, throwing, jumping, stepping</w:t>
            </w:r>
          </w:p>
          <w:p w14:paraId="6346EFC7" w14:textId="77777777" w:rsidR="00260F8A" w:rsidRDefault="00260F8A" w:rsidP="00260F8A">
            <w:pPr>
              <w:rPr>
                <w:sz w:val="20"/>
                <w:szCs w:val="20"/>
              </w:rPr>
            </w:pPr>
            <w:r>
              <w:rPr>
                <w:sz w:val="20"/>
                <w:szCs w:val="20"/>
              </w:rPr>
              <w:t>Making signs for the trim trail</w:t>
            </w:r>
          </w:p>
          <w:p w14:paraId="33699F0D" w14:textId="77777777" w:rsidR="00260F8A" w:rsidRDefault="00260F8A" w:rsidP="00260F8A">
            <w:pPr>
              <w:rPr>
                <w:sz w:val="20"/>
                <w:szCs w:val="20"/>
              </w:rPr>
            </w:pPr>
            <w:r>
              <w:rPr>
                <w:sz w:val="20"/>
                <w:szCs w:val="20"/>
              </w:rPr>
              <w:t xml:space="preserve">Making nature games/sports equipment – target practice, bats, </w:t>
            </w:r>
          </w:p>
          <w:p w14:paraId="0168225E" w14:textId="760795ED" w:rsidR="00260F8A" w:rsidRDefault="00260F8A" w:rsidP="00260F8A">
            <w:pPr>
              <w:rPr>
                <w:b/>
                <w:sz w:val="22"/>
                <w:szCs w:val="22"/>
                <w:u w:val="single"/>
              </w:rPr>
            </w:pPr>
            <w:r>
              <w:rPr>
                <w:b/>
                <w:sz w:val="20"/>
                <w:szCs w:val="20"/>
              </w:rPr>
              <w:t xml:space="preserve">Review: </w:t>
            </w:r>
            <w:r>
              <w:rPr>
                <w:sz w:val="20"/>
                <w:szCs w:val="20"/>
              </w:rPr>
              <w:t xml:space="preserve"> talking stick - what did they like?</w:t>
            </w:r>
          </w:p>
        </w:tc>
        <w:tc>
          <w:tcPr>
            <w:tcW w:w="1565" w:type="dxa"/>
            <w:tcBorders>
              <w:bottom w:val="nil"/>
            </w:tcBorders>
          </w:tcPr>
          <w:p w14:paraId="12FB1B9C" w14:textId="5864BE71" w:rsidR="00260F8A" w:rsidRDefault="003E0CA8" w:rsidP="00260F8A">
            <w:pPr>
              <w:spacing w:after="200" w:line="276" w:lineRule="auto"/>
              <w:rPr>
                <w:sz w:val="20"/>
                <w:szCs w:val="20"/>
              </w:rPr>
            </w:pPr>
            <w:r>
              <w:rPr>
                <w:sz w:val="20"/>
                <w:szCs w:val="20"/>
              </w:rPr>
              <w:t>Sports cards</w:t>
            </w:r>
            <w:r w:rsidR="00CF066B">
              <w:rPr>
                <w:sz w:val="20"/>
                <w:szCs w:val="20"/>
              </w:rPr>
              <w:t xml:space="preserve"> wood  pens hammers</w:t>
            </w:r>
          </w:p>
        </w:tc>
      </w:tr>
      <w:tr w:rsidR="00D24FAA" w:rsidRPr="007B544B" w14:paraId="101C3A98" w14:textId="77777777" w:rsidTr="008C7EDC">
        <w:trPr>
          <w:cantSplit/>
          <w:trHeight w:val="433"/>
        </w:trPr>
        <w:tc>
          <w:tcPr>
            <w:tcW w:w="724" w:type="dxa"/>
            <w:vMerge/>
            <w:textDirection w:val="btLr"/>
          </w:tcPr>
          <w:p w14:paraId="101C3A95" w14:textId="77777777" w:rsidR="00D24FAA" w:rsidRDefault="00D24FAA" w:rsidP="00D24FAA">
            <w:pPr>
              <w:ind w:left="113" w:right="113"/>
              <w:rPr>
                <w:b/>
                <w:sz w:val="28"/>
                <w:szCs w:val="28"/>
              </w:rPr>
            </w:pPr>
          </w:p>
        </w:tc>
        <w:tc>
          <w:tcPr>
            <w:tcW w:w="9194" w:type="dxa"/>
            <w:tcBorders>
              <w:top w:val="nil"/>
            </w:tcBorders>
            <w:textDirection w:val="btLr"/>
          </w:tcPr>
          <w:p w14:paraId="101C3A96" w14:textId="77777777" w:rsidR="00D24FAA" w:rsidRPr="007B544B" w:rsidRDefault="00D24FAA" w:rsidP="00D24FAA">
            <w:pPr>
              <w:rPr>
                <w:sz w:val="20"/>
                <w:szCs w:val="20"/>
              </w:rPr>
            </w:pPr>
          </w:p>
        </w:tc>
        <w:tc>
          <w:tcPr>
            <w:tcW w:w="1565" w:type="dxa"/>
            <w:tcBorders>
              <w:top w:val="nil"/>
            </w:tcBorders>
            <w:textDirection w:val="btLr"/>
          </w:tcPr>
          <w:p w14:paraId="101C3A97" w14:textId="77777777" w:rsidR="00D24FAA" w:rsidRPr="007B544B" w:rsidRDefault="00D24FAA" w:rsidP="00D24FAA">
            <w:pPr>
              <w:rPr>
                <w:sz w:val="20"/>
                <w:szCs w:val="20"/>
              </w:rPr>
            </w:pPr>
          </w:p>
        </w:tc>
      </w:tr>
    </w:tbl>
    <w:p w14:paraId="101C3A99" w14:textId="77777777" w:rsidR="00A119B1" w:rsidRDefault="005A625B" w:rsidP="00D10381">
      <w:pPr>
        <w:framePr w:hSpace="180" w:wrap="around" w:vAnchor="page" w:hAnchor="margin" w:x="-318" w:y="1351"/>
        <w:suppressOverlap/>
        <w:rPr>
          <w:b/>
          <w:sz w:val="28"/>
          <w:szCs w:val="28"/>
          <w:u w:val="single"/>
        </w:rPr>
      </w:pPr>
      <w:r w:rsidRPr="00421B78">
        <w:rPr>
          <w:noProof/>
          <w:sz w:val="20"/>
          <w:szCs w:val="20"/>
          <w:lang w:val="en-US" w:eastAsia="en-US"/>
        </w:rPr>
        <w:drawing>
          <wp:anchor distT="0" distB="0" distL="114300" distR="114300" simplePos="0" relativeHeight="251711488" behindDoc="0" locked="0" layoutInCell="1" allowOverlap="1" wp14:anchorId="101C3B07" wp14:editId="101C3B08">
            <wp:simplePos x="0" y="0"/>
            <wp:positionH relativeFrom="column">
              <wp:posOffset>6891020</wp:posOffset>
            </wp:positionH>
            <wp:positionV relativeFrom="paragraph">
              <wp:posOffset>-10088245</wp:posOffset>
            </wp:positionV>
            <wp:extent cx="290830" cy="2806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Pr="00421B78">
        <w:rPr>
          <w:noProof/>
          <w:sz w:val="20"/>
          <w:szCs w:val="20"/>
          <w:lang w:val="en-US" w:eastAsia="en-US"/>
        </w:rPr>
        <w:drawing>
          <wp:anchor distT="0" distB="0" distL="114300" distR="114300" simplePos="0" relativeHeight="251712512" behindDoc="0" locked="0" layoutInCell="1" allowOverlap="1" wp14:anchorId="101C3B09" wp14:editId="101C3B0A">
            <wp:simplePos x="0" y="0"/>
            <wp:positionH relativeFrom="column">
              <wp:posOffset>74295</wp:posOffset>
            </wp:positionH>
            <wp:positionV relativeFrom="paragraph">
              <wp:posOffset>-10090150</wp:posOffset>
            </wp:positionV>
            <wp:extent cx="290830" cy="2806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00082726">
        <w:rPr>
          <w:noProof/>
        </w:rPr>
        <w:t xml:space="preserve"> </w:t>
      </w:r>
    </w:p>
    <w:p w14:paraId="101C3A9A" w14:textId="77777777" w:rsidR="00647E7F" w:rsidRDefault="009558F8" w:rsidP="00647E7F">
      <w:r w:rsidRPr="00421B78">
        <w:rPr>
          <w:b/>
          <w:noProof/>
          <w:sz w:val="28"/>
          <w:szCs w:val="20"/>
          <w:lang w:val="en-US" w:eastAsia="en-US"/>
        </w:rPr>
        <w:drawing>
          <wp:anchor distT="0" distB="0" distL="114300" distR="114300" simplePos="0" relativeHeight="251708416" behindDoc="0" locked="0" layoutInCell="1" allowOverlap="1" wp14:anchorId="101C3B0B" wp14:editId="101C3B0C">
            <wp:simplePos x="0" y="0"/>
            <wp:positionH relativeFrom="column">
              <wp:posOffset>6682105</wp:posOffset>
            </wp:positionH>
            <wp:positionV relativeFrom="paragraph">
              <wp:posOffset>-528320</wp:posOffset>
            </wp:positionV>
            <wp:extent cx="290830" cy="2806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Pr="00421B78">
        <w:rPr>
          <w:b/>
          <w:noProof/>
          <w:sz w:val="28"/>
          <w:szCs w:val="20"/>
          <w:lang w:val="en-US" w:eastAsia="en-US"/>
        </w:rPr>
        <w:drawing>
          <wp:anchor distT="0" distB="0" distL="114300" distR="114300" simplePos="0" relativeHeight="251709440" behindDoc="0" locked="0" layoutInCell="1" allowOverlap="1" wp14:anchorId="101C3B0D" wp14:editId="101C3B0E">
            <wp:simplePos x="0" y="0"/>
            <wp:positionH relativeFrom="column">
              <wp:posOffset>-135890</wp:posOffset>
            </wp:positionH>
            <wp:positionV relativeFrom="paragraph">
              <wp:posOffset>-529590</wp:posOffset>
            </wp:positionV>
            <wp:extent cx="290830" cy="28067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4381"/>
        <w:tblOverlap w:val="never"/>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9284"/>
        <w:gridCol w:w="1475"/>
      </w:tblGrid>
      <w:tr w:rsidR="00260F8A" w:rsidRPr="007B544B" w14:paraId="101C3AA8" w14:textId="77777777" w:rsidTr="002749EB">
        <w:trPr>
          <w:cantSplit/>
          <w:trHeight w:val="3677"/>
        </w:trPr>
        <w:tc>
          <w:tcPr>
            <w:tcW w:w="724" w:type="dxa"/>
            <w:textDirection w:val="btLr"/>
          </w:tcPr>
          <w:p w14:paraId="101C3A9B" w14:textId="4775FE14" w:rsidR="00260F8A" w:rsidRPr="007B544B" w:rsidRDefault="00260F8A" w:rsidP="00260F8A">
            <w:pPr>
              <w:ind w:left="113" w:right="113"/>
              <w:rPr>
                <w:sz w:val="28"/>
                <w:szCs w:val="28"/>
              </w:rPr>
            </w:pPr>
            <w:r>
              <w:rPr>
                <w:rFonts w:cs="Arial"/>
                <w:b/>
                <w:bCs/>
                <w:sz w:val="28"/>
                <w:szCs w:val="28"/>
              </w:rPr>
              <w:t>25</w:t>
            </w:r>
            <w:r w:rsidRPr="00E84883">
              <w:rPr>
                <w:rFonts w:cs="Arial"/>
                <w:b/>
                <w:bCs/>
                <w:sz w:val="28"/>
                <w:szCs w:val="28"/>
              </w:rPr>
              <w:t>.0</w:t>
            </w:r>
            <w:r>
              <w:rPr>
                <w:rFonts w:cs="Arial"/>
                <w:b/>
                <w:bCs/>
                <w:sz w:val="28"/>
                <w:szCs w:val="28"/>
              </w:rPr>
              <w:t>3</w:t>
            </w:r>
            <w:r w:rsidRPr="00E84883">
              <w:rPr>
                <w:rFonts w:cs="Arial"/>
                <w:b/>
                <w:bCs/>
                <w:sz w:val="28"/>
                <w:szCs w:val="28"/>
              </w:rPr>
              <w:t>.22</w:t>
            </w:r>
            <w:r>
              <w:rPr>
                <w:rFonts w:cs="Arial"/>
                <w:b/>
                <w:bCs/>
                <w:sz w:val="28"/>
                <w:szCs w:val="28"/>
              </w:rPr>
              <w:t xml:space="preserve"> </w:t>
            </w:r>
            <w:r>
              <w:rPr>
                <w:b/>
                <w:sz w:val="28"/>
                <w:szCs w:val="28"/>
              </w:rPr>
              <w:t>– Class 1</w:t>
            </w:r>
          </w:p>
        </w:tc>
        <w:tc>
          <w:tcPr>
            <w:tcW w:w="9284" w:type="dxa"/>
          </w:tcPr>
          <w:p w14:paraId="2CBD7E82" w14:textId="77777777" w:rsidR="0086204D" w:rsidRDefault="0086204D" w:rsidP="0086204D">
            <w:pPr>
              <w:shd w:val="clear" w:color="auto" w:fill="FFFFFF"/>
              <w:spacing w:line="341" w:lineRule="atLeast"/>
              <w:rPr>
                <w:b/>
                <w:sz w:val="20"/>
                <w:szCs w:val="20"/>
                <w:u w:val="single"/>
              </w:rPr>
            </w:pPr>
            <w:r>
              <w:rPr>
                <w:b/>
                <w:sz w:val="20"/>
                <w:szCs w:val="20"/>
                <w:u w:val="single"/>
              </w:rPr>
              <w:t>International Forest Day (21</w:t>
            </w:r>
            <w:r>
              <w:rPr>
                <w:b/>
                <w:sz w:val="20"/>
                <w:szCs w:val="20"/>
                <w:u w:val="single"/>
                <w:vertAlign w:val="superscript"/>
              </w:rPr>
              <w:t xml:space="preserve">st </w:t>
            </w:r>
            <w:r>
              <w:rPr>
                <w:b/>
                <w:sz w:val="20"/>
                <w:szCs w:val="20"/>
                <w:u w:val="single"/>
              </w:rPr>
              <w:t xml:space="preserve">March) </w:t>
            </w:r>
            <w:r>
              <w:rPr>
                <w:b/>
                <w:sz w:val="20"/>
                <w:szCs w:val="20"/>
              </w:rPr>
              <w:t xml:space="preserve"> </w:t>
            </w:r>
          </w:p>
          <w:p w14:paraId="7CAB002A" w14:textId="61B94C6A" w:rsidR="0086204D" w:rsidRPr="00735400" w:rsidRDefault="0086204D" w:rsidP="0086204D">
            <w:pPr>
              <w:shd w:val="clear" w:color="auto" w:fill="FFFFFF"/>
              <w:spacing w:line="341" w:lineRule="atLeast"/>
              <w:rPr>
                <w:rFonts w:ascii="Calibri" w:hAnsi="Calibri"/>
                <w:color w:val="444444"/>
                <w:sz w:val="20"/>
                <w:szCs w:val="20"/>
              </w:rPr>
            </w:pPr>
            <w:r w:rsidRPr="00735400">
              <w:rPr>
                <w:b/>
                <w:sz w:val="20"/>
                <w:szCs w:val="20"/>
              </w:rPr>
              <w:t>Arrival:</w:t>
            </w:r>
            <w:r w:rsidRPr="00735400">
              <w:rPr>
                <w:sz w:val="20"/>
                <w:szCs w:val="20"/>
              </w:rPr>
              <w:t xml:space="preserve"> </w:t>
            </w:r>
            <w:r>
              <w:rPr>
                <w:sz w:val="20"/>
                <w:szCs w:val="20"/>
              </w:rPr>
              <w:t xml:space="preserve"> Play pass the challenge stick. Can they do each challenge</w:t>
            </w:r>
            <w:proofErr w:type="gramStart"/>
            <w:r>
              <w:rPr>
                <w:sz w:val="20"/>
                <w:szCs w:val="20"/>
              </w:rPr>
              <w:t>?.</w:t>
            </w:r>
            <w:proofErr w:type="gramEnd"/>
            <w:r>
              <w:rPr>
                <w:sz w:val="20"/>
                <w:szCs w:val="20"/>
              </w:rPr>
              <w:t xml:space="preserve"> </w:t>
            </w:r>
          </w:p>
          <w:p w14:paraId="47323B47" w14:textId="77777777" w:rsidR="0086204D" w:rsidRPr="00890DC3" w:rsidRDefault="0086204D" w:rsidP="0086204D">
            <w:pPr>
              <w:shd w:val="clear" w:color="auto" w:fill="FFFFFF"/>
              <w:spacing w:line="341" w:lineRule="atLeast"/>
              <w:rPr>
                <w:sz w:val="20"/>
                <w:szCs w:val="20"/>
              </w:rPr>
            </w:pPr>
            <w:r>
              <w:rPr>
                <w:b/>
                <w:sz w:val="20"/>
                <w:szCs w:val="20"/>
              </w:rPr>
              <w:t>Introduction</w:t>
            </w:r>
            <w:r w:rsidRPr="00735400">
              <w:rPr>
                <w:b/>
                <w:sz w:val="20"/>
                <w:szCs w:val="20"/>
              </w:rPr>
              <w:t xml:space="preserve">: </w:t>
            </w:r>
            <w:r>
              <w:rPr>
                <w:sz w:val="20"/>
                <w:szCs w:val="20"/>
              </w:rPr>
              <w:t>Introduce I</w:t>
            </w:r>
            <w:r w:rsidRPr="00606E93">
              <w:rPr>
                <w:sz w:val="20"/>
                <w:szCs w:val="20"/>
              </w:rPr>
              <w:t xml:space="preserve">nternational </w:t>
            </w:r>
            <w:r>
              <w:rPr>
                <w:sz w:val="20"/>
                <w:szCs w:val="20"/>
              </w:rPr>
              <w:t>Forest D</w:t>
            </w:r>
            <w:r w:rsidRPr="00606E93">
              <w:rPr>
                <w:sz w:val="20"/>
                <w:szCs w:val="20"/>
              </w:rPr>
              <w:t>ay</w:t>
            </w:r>
            <w:r>
              <w:rPr>
                <w:sz w:val="20"/>
                <w:szCs w:val="20"/>
              </w:rPr>
              <w:t>. Why do we need to look after our trees? Challenge children to go and look at all the trees. Which is their favourite and why? Play hug a tree (lead a blindfolded partner to a tree. Can they go back to it?)</w:t>
            </w:r>
          </w:p>
          <w:p w14:paraId="6D18DB8C" w14:textId="77777777" w:rsidR="0086204D" w:rsidRDefault="0086204D" w:rsidP="0086204D">
            <w:pPr>
              <w:shd w:val="clear" w:color="auto" w:fill="FFFFFF"/>
              <w:spacing w:line="341" w:lineRule="atLeast"/>
              <w:rPr>
                <w:sz w:val="20"/>
                <w:szCs w:val="20"/>
              </w:rPr>
            </w:pPr>
            <w:r w:rsidRPr="00735400">
              <w:rPr>
                <w:b/>
                <w:sz w:val="20"/>
                <w:szCs w:val="20"/>
              </w:rPr>
              <w:t>Main Activities:</w:t>
            </w:r>
            <w:r w:rsidRPr="00735400">
              <w:rPr>
                <w:sz w:val="20"/>
                <w:szCs w:val="20"/>
              </w:rPr>
              <w:t xml:space="preserve"> </w:t>
            </w:r>
          </w:p>
          <w:p w14:paraId="6541A325" w14:textId="782730AB" w:rsidR="0086204D" w:rsidRDefault="0086204D" w:rsidP="0086204D">
            <w:pPr>
              <w:shd w:val="clear" w:color="auto" w:fill="FFFFFF"/>
              <w:spacing w:line="341" w:lineRule="atLeast"/>
              <w:rPr>
                <w:sz w:val="20"/>
                <w:szCs w:val="20"/>
              </w:rPr>
            </w:pPr>
            <w:r>
              <w:rPr>
                <w:sz w:val="20"/>
                <w:szCs w:val="20"/>
              </w:rPr>
              <w:t>Activity 1 – making mud faces on the trees</w:t>
            </w:r>
          </w:p>
          <w:p w14:paraId="221CBC5A" w14:textId="6F9DF4EE" w:rsidR="0086204D" w:rsidRPr="00735400" w:rsidRDefault="0086204D" w:rsidP="0086204D">
            <w:pPr>
              <w:shd w:val="clear" w:color="auto" w:fill="FFFFFF"/>
              <w:spacing w:line="341" w:lineRule="atLeast"/>
              <w:rPr>
                <w:sz w:val="20"/>
                <w:szCs w:val="20"/>
              </w:rPr>
            </w:pPr>
            <w:r>
              <w:rPr>
                <w:sz w:val="20"/>
                <w:szCs w:val="20"/>
              </w:rPr>
              <w:t xml:space="preserve">Activity 2 – pictures of tree using sticks and leaves. </w:t>
            </w:r>
          </w:p>
          <w:p w14:paraId="101C3AA4" w14:textId="2AFFD286" w:rsidR="00260F8A" w:rsidRPr="002749EB" w:rsidRDefault="0086204D" w:rsidP="0086204D">
            <w:pPr>
              <w:spacing w:line="240" w:lineRule="exact"/>
              <w:rPr>
                <w:sz w:val="22"/>
                <w:szCs w:val="22"/>
              </w:rPr>
            </w:pPr>
            <w:r w:rsidRPr="00735400">
              <w:rPr>
                <w:b/>
                <w:sz w:val="20"/>
                <w:szCs w:val="20"/>
              </w:rPr>
              <w:t xml:space="preserve">Review: </w:t>
            </w:r>
            <w:r>
              <w:rPr>
                <w:sz w:val="20"/>
                <w:szCs w:val="20"/>
              </w:rPr>
              <w:t>Circle time  - talking stick</w:t>
            </w:r>
          </w:p>
        </w:tc>
        <w:tc>
          <w:tcPr>
            <w:tcW w:w="1475" w:type="dxa"/>
          </w:tcPr>
          <w:p w14:paraId="7F41BCC5" w14:textId="77777777" w:rsidR="00260F8A" w:rsidRDefault="003E0CA8" w:rsidP="00260F8A">
            <w:pPr>
              <w:rPr>
                <w:sz w:val="22"/>
                <w:szCs w:val="22"/>
              </w:rPr>
            </w:pPr>
            <w:r>
              <w:rPr>
                <w:sz w:val="22"/>
                <w:szCs w:val="22"/>
              </w:rPr>
              <w:t>Challenge sticks</w:t>
            </w:r>
          </w:p>
          <w:p w14:paraId="7036816F" w14:textId="701EE533" w:rsidR="003E0CA8" w:rsidRDefault="003E0CA8" w:rsidP="00260F8A">
            <w:pPr>
              <w:rPr>
                <w:sz w:val="22"/>
                <w:szCs w:val="22"/>
              </w:rPr>
            </w:pPr>
            <w:r>
              <w:rPr>
                <w:sz w:val="22"/>
                <w:szCs w:val="22"/>
              </w:rPr>
              <w:t>Blindfolds</w:t>
            </w:r>
          </w:p>
          <w:p w14:paraId="101C3AA7" w14:textId="2DD8C627" w:rsidR="003E0CA8" w:rsidRPr="00032106" w:rsidRDefault="003E0CA8" w:rsidP="00260F8A">
            <w:pPr>
              <w:rPr>
                <w:sz w:val="22"/>
                <w:szCs w:val="22"/>
              </w:rPr>
            </w:pPr>
          </w:p>
        </w:tc>
      </w:tr>
      <w:tr w:rsidR="00260F8A" w:rsidRPr="007B544B" w14:paraId="009815D0" w14:textId="77777777" w:rsidTr="002749EB">
        <w:trPr>
          <w:cantSplit/>
          <w:trHeight w:val="3677"/>
        </w:trPr>
        <w:tc>
          <w:tcPr>
            <w:tcW w:w="724" w:type="dxa"/>
            <w:textDirection w:val="btLr"/>
          </w:tcPr>
          <w:p w14:paraId="75265B51" w14:textId="435DC998" w:rsidR="00260F8A" w:rsidRDefault="00260F8A" w:rsidP="00260F8A">
            <w:pPr>
              <w:ind w:left="113" w:right="113"/>
              <w:rPr>
                <w:b/>
                <w:sz w:val="28"/>
                <w:szCs w:val="28"/>
              </w:rPr>
            </w:pPr>
            <w:r>
              <w:rPr>
                <w:rFonts w:cs="Arial"/>
                <w:b/>
                <w:bCs/>
                <w:sz w:val="28"/>
                <w:szCs w:val="28"/>
              </w:rPr>
              <w:t>01</w:t>
            </w:r>
            <w:r w:rsidRPr="00E84883">
              <w:rPr>
                <w:rFonts w:cs="Arial"/>
                <w:b/>
                <w:bCs/>
                <w:sz w:val="28"/>
                <w:szCs w:val="28"/>
              </w:rPr>
              <w:t>.0</w:t>
            </w:r>
            <w:r>
              <w:rPr>
                <w:rFonts w:cs="Arial"/>
                <w:b/>
                <w:bCs/>
                <w:sz w:val="28"/>
                <w:szCs w:val="28"/>
              </w:rPr>
              <w:t>4</w:t>
            </w:r>
            <w:r w:rsidRPr="00E84883">
              <w:rPr>
                <w:rFonts w:cs="Arial"/>
                <w:b/>
                <w:bCs/>
                <w:sz w:val="28"/>
                <w:szCs w:val="28"/>
              </w:rPr>
              <w:t>.22</w:t>
            </w:r>
            <w:r>
              <w:rPr>
                <w:b/>
                <w:sz w:val="28"/>
                <w:szCs w:val="28"/>
              </w:rPr>
              <w:t>– Class 2</w:t>
            </w:r>
          </w:p>
        </w:tc>
        <w:tc>
          <w:tcPr>
            <w:tcW w:w="9284" w:type="dxa"/>
          </w:tcPr>
          <w:p w14:paraId="333C323A" w14:textId="77777777" w:rsidR="0086204D" w:rsidRDefault="0086204D" w:rsidP="0086204D">
            <w:pPr>
              <w:spacing w:line="240" w:lineRule="exact"/>
              <w:rPr>
                <w:sz w:val="20"/>
                <w:szCs w:val="20"/>
              </w:rPr>
            </w:pPr>
            <w:r>
              <w:rPr>
                <w:sz w:val="20"/>
                <w:szCs w:val="20"/>
              </w:rPr>
              <w:t>The King of the birds (A traditional Zulu story)</w:t>
            </w:r>
          </w:p>
          <w:p w14:paraId="275FA2DA" w14:textId="77777777" w:rsidR="0086204D" w:rsidRPr="00735400" w:rsidRDefault="0086204D" w:rsidP="0086204D">
            <w:pPr>
              <w:shd w:val="clear" w:color="auto" w:fill="FFFFFF"/>
              <w:spacing w:line="341" w:lineRule="atLeast"/>
              <w:rPr>
                <w:rFonts w:ascii="Calibri" w:hAnsi="Calibri"/>
                <w:color w:val="444444"/>
                <w:sz w:val="20"/>
                <w:szCs w:val="20"/>
              </w:rPr>
            </w:pPr>
            <w:r w:rsidRPr="00735400">
              <w:rPr>
                <w:b/>
                <w:sz w:val="20"/>
                <w:szCs w:val="20"/>
              </w:rPr>
              <w:t>Arrival:</w:t>
            </w:r>
            <w:r w:rsidRPr="00735400">
              <w:rPr>
                <w:sz w:val="20"/>
                <w:szCs w:val="20"/>
              </w:rPr>
              <w:t xml:space="preserve"> </w:t>
            </w:r>
            <w:r>
              <w:rPr>
                <w:sz w:val="20"/>
                <w:szCs w:val="20"/>
              </w:rPr>
              <w:t>looking for pictures of birds. Each small group to have a spotting sheet with birds on that they have to find rather than finding all of them.</w:t>
            </w:r>
            <w:r w:rsidRPr="00735400">
              <w:rPr>
                <w:sz w:val="20"/>
                <w:szCs w:val="20"/>
              </w:rPr>
              <w:t xml:space="preserve"> </w:t>
            </w:r>
          </w:p>
          <w:p w14:paraId="1AF75F7D" w14:textId="62634F96" w:rsidR="0086204D" w:rsidRPr="00735400" w:rsidRDefault="0086204D" w:rsidP="0086204D">
            <w:pPr>
              <w:shd w:val="clear" w:color="auto" w:fill="FFFFFF"/>
              <w:spacing w:line="341" w:lineRule="atLeast"/>
              <w:rPr>
                <w:b/>
                <w:sz w:val="20"/>
                <w:szCs w:val="20"/>
              </w:rPr>
            </w:pPr>
            <w:r>
              <w:rPr>
                <w:b/>
                <w:sz w:val="20"/>
                <w:szCs w:val="20"/>
              </w:rPr>
              <w:t>Introduction</w:t>
            </w:r>
            <w:r w:rsidRPr="00735400">
              <w:rPr>
                <w:b/>
                <w:sz w:val="20"/>
                <w:szCs w:val="20"/>
              </w:rPr>
              <w:t>:</w:t>
            </w:r>
            <w:r w:rsidR="003E0CA8">
              <w:rPr>
                <w:b/>
                <w:sz w:val="20"/>
                <w:szCs w:val="20"/>
              </w:rPr>
              <w:t xml:space="preserve"> </w:t>
            </w:r>
            <w:r w:rsidRPr="00AC2D01">
              <w:rPr>
                <w:sz w:val="20"/>
                <w:szCs w:val="20"/>
              </w:rPr>
              <w:t>Reading the story</w:t>
            </w:r>
            <w:r>
              <w:rPr>
                <w:b/>
                <w:sz w:val="20"/>
                <w:szCs w:val="20"/>
              </w:rPr>
              <w:t xml:space="preserve">, </w:t>
            </w:r>
            <w:r w:rsidRPr="00AC2D01">
              <w:rPr>
                <w:sz w:val="20"/>
                <w:szCs w:val="20"/>
              </w:rPr>
              <w:t xml:space="preserve">playing the pine cone team game where they are birds and have to gather as many pine cones in their nests as possible. They are allowed to steal from other teams. </w:t>
            </w:r>
          </w:p>
          <w:p w14:paraId="1F16ED2B" w14:textId="77777777" w:rsidR="0086204D" w:rsidRPr="00735400" w:rsidRDefault="0086204D" w:rsidP="0086204D">
            <w:pPr>
              <w:rPr>
                <w:sz w:val="20"/>
                <w:szCs w:val="20"/>
              </w:rPr>
            </w:pPr>
            <w:r w:rsidRPr="00735400">
              <w:rPr>
                <w:b/>
                <w:sz w:val="20"/>
                <w:szCs w:val="20"/>
              </w:rPr>
              <w:t>Main Activities:</w:t>
            </w:r>
            <w:r w:rsidRPr="00735400">
              <w:rPr>
                <w:sz w:val="20"/>
                <w:szCs w:val="20"/>
              </w:rPr>
              <w:t xml:space="preserve"> </w:t>
            </w:r>
          </w:p>
          <w:p w14:paraId="4D954B49" w14:textId="77777777" w:rsidR="0086204D" w:rsidRPr="00735400" w:rsidRDefault="0086204D" w:rsidP="0086204D">
            <w:pPr>
              <w:shd w:val="clear" w:color="auto" w:fill="FFFFFF"/>
              <w:tabs>
                <w:tab w:val="left" w:pos="6990"/>
              </w:tabs>
              <w:spacing w:line="341" w:lineRule="atLeast"/>
              <w:rPr>
                <w:sz w:val="20"/>
                <w:szCs w:val="20"/>
              </w:rPr>
            </w:pPr>
            <w:r w:rsidRPr="00735400">
              <w:rPr>
                <w:sz w:val="20"/>
                <w:szCs w:val="20"/>
              </w:rPr>
              <w:t xml:space="preserve">Group 1 –   </w:t>
            </w:r>
            <w:r>
              <w:rPr>
                <w:sz w:val="20"/>
                <w:szCs w:val="20"/>
              </w:rPr>
              <w:t>making a bird hide</w:t>
            </w:r>
          </w:p>
          <w:p w14:paraId="7375FFFD" w14:textId="77777777" w:rsidR="0086204D" w:rsidRDefault="0086204D" w:rsidP="0086204D">
            <w:pPr>
              <w:shd w:val="clear" w:color="auto" w:fill="FFFFFF"/>
              <w:spacing w:line="341" w:lineRule="atLeast"/>
              <w:rPr>
                <w:sz w:val="20"/>
                <w:szCs w:val="20"/>
              </w:rPr>
            </w:pPr>
            <w:r w:rsidRPr="00735400">
              <w:rPr>
                <w:sz w:val="20"/>
                <w:szCs w:val="20"/>
              </w:rPr>
              <w:t xml:space="preserve">Group 2 -   </w:t>
            </w:r>
            <w:r>
              <w:rPr>
                <w:sz w:val="20"/>
                <w:szCs w:val="20"/>
              </w:rPr>
              <w:t>making pine cone birds and nests</w:t>
            </w:r>
          </w:p>
          <w:p w14:paraId="10EA9043" w14:textId="77777777" w:rsidR="0086204D" w:rsidRPr="00735400" w:rsidRDefault="0086204D" w:rsidP="0086204D">
            <w:pPr>
              <w:shd w:val="clear" w:color="auto" w:fill="FFFFFF"/>
              <w:spacing w:line="341" w:lineRule="atLeast"/>
              <w:rPr>
                <w:sz w:val="20"/>
                <w:szCs w:val="20"/>
              </w:rPr>
            </w:pPr>
            <w:r>
              <w:rPr>
                <w:sz w:val="20"/>
                <w:szCs w:val="20"/>
              </w:rPr>
              <w:t>Group 3 – Making cheerio feeders</w:t>
            </w:r>
          </w:p>
          <w:p w14:paraId="11AD1DDA" w14:textId="77777777" w:rsidR="0086204D" w:rsidRPr="00735400" w:rsidRDefault="0086204D" w:rsidP="0086204D">
            <w:pPr>
              <w:shd w:val="clear" w:color="auto" w:fill="FFFFFF"/>
              <w:spacing w:line="341" w:lineRule="atLeast"/>
              <w:rPr>
                <w:sz w:val="20"/>
                <w:szCs w:val="20"/>
              </w:rPr>
            </w:pPr>
            <w:r w:rsidRPr="00735400">
              <w:rPr>
                <w:b/>
                <w:sz w:val="20"/>
                <w:szCs w:val="20"/>
              </w:rPr>
              <w:t xml:space="preserve">Review: </w:t>
            </w:r>
            <w:r w:rsidRPr="00735400">
              <w:rPr>
                <w:sz w:val="20"/>
                <w:szCs w:val="20"/>
              </w:rPr>
              <w:t xml:space="preserve">Circle </w:t>
            </w:r>
            <w:proofErr w:type="gramStart"/>
            <w:r w:rsidRPr="00735400">
              <w:rPr>
                <w:sz w:val="20"/>
                <w:szCs w:val="20"/>
              </w:rPr>
              <w:t>time  -</w:t>
            </w:r>
            <w:proofErr w:type="gramEnd"/>
            <w:r w:rsidRPr="00735400">
              <w:rPr>
                <w:sz w:val="20"/>
                <w:szCs w:val="20"/>
              </w:rPr>
              <w:t xml:space="preserve"> </w:t>
            </w:r>
            <w:r>
              <w:rPr>
                <w:sz w:val="20"/>
                <w:szCs w:val="20"/>
              </w:rPr>
              <w:t>introduce their birds and how they made them.</w:t>
            </w:r>
          </w:p>
          <w:p w14:paraId="5B8A2D62" w14:textId="408AED46" w:rsidR="00260F8A" w:rsidRPr="00FC3494" w:rsidRDefault="00260F8A" w:rsidP="0086204D">
            <w:pPr>
              <w:shd w:val="clear" w:color="auto" w:fill="FFFFFF"/>
              <w:spacing w:line="341" w:lineRule="atLeast"/>
              <w:rPr>
                <w:b/>
                <w:sz w:val="22"/>
                <w:szCs w:val="22"/>
                <w:u w:val="single"/>
              </w:rPr>
            </w:pPr>
          </w:p>
        </w:tc>
        <w:tc>
          <w:tcPr>
            <w:tcW w:w="1475" w:type="dxa"/>
          </w:tcPr>
          <w:p w14:paraId="5EFBE549" w14:textId="6E57EAAB" w:rsidR="00260F8A" w:rsidRDefault="003E0CA8" w:rsidP="00260F8A">
            <w:pPr>
              <w:rPr>
                <w:sz w:val="22"/>
                <w:szCs w:val="22"/>
              </w:rPr>
            </w:pPr>
            <w:r>
              <w:rPr>
                <w:sz w:val="22"/>
                <w:szCs w:val="22"/>
              </w:rPr>
              <w:t xml:space="preserve">King of the birds story   bird pictures pine cones </w:t>
            </w:r>
            <w:proofErr w:type="spellStart"/>
            <w:r>
              <w:rPr>
                <w:sz w:val="22"/>
                <w:szCs w:val="22"/>
              </w:rPr>
              <w:t>cheerios</w:t>
            </w:r>
            <w:proofErr w:type="spellEnd"/>
          </w:p>
        </w:tc>
      </w:tr>
    </w:tbl>
    <w:p w14:paraId="101C3AB8" w14:textId="77777777" w:rsidR="00647E7F" w:rsidRDefault="00647E7F" w:rsidP="00647E7F"/>
    <w:p w14:paraId="101C3AB9" w14:textId="77777777" w:rsidR="003C3B06" w:rsidRPr="00647E7F" w:rsidRDefault="003C3B06" w:rsidP="00647E7F"/>
    <w:p w14:paraId="101C3ABA" w14:textId="77777777" w:rsidR="005F380C" w:rsidRDefault="005F380C" w:rsidP="00F0633C"/>
    <w:p w14:paraId="101C3ABB" w14:textId="77777777" w:rsidR="00A81A22" w:rsidRDefault="00A81A22" w:rsidP="00FD0E8B">
      <w:pPr>
        <w:jc w:val="right"/>
        <w:rPr>
          <w:rFonts w:ascii="Arial" w:hAnsi="Arial" w:cs="Arial"/>
          <w:color w:val="333333"/>
          <w:sz w:val="26"/>
          <w:szCs w:val="26"/>
          <w:shd w:val="clear" w:color="auto" w:fill="FFFFFF"/>
        </w:rPr>
      </w:pPr>
    </w:p>
    <w:p w14:paraId="101C3ABC" w14:textId="77777777" w:rsidR="00A81A22" w:rsidRDefault="00A81A22" w:rsidP="00FD0E8B">
      <w:pPr>
        <w:jc w:val="right"/>
        <w:rPr>
          <w:rFonts w:ascii="Arial" w:hAnsi="Arial" w:cs="Arial"/>
          <w:color w:val="333333"/>
          <w:sz w:val="26"/>
          <w:szCs w:val="26"/>
          <w:shd w:val="clear" w:color="auto" w:fill="FFFFFF"/>
        </w:rPr>
      </w:pPr>
    </w:p>
    <w:p w14:paraId="101C3ABD" w14:textId="77777777" w:rsidR="00D55492" w:rsidRDefault="00D55492" w:rsidP="00FD0E8B">
      <w:pPr>
        <w:jc w:val="right"/>
        <w:rPr>
          <w:rFonts w:ascii="Arial" w:hAnsi="Arial" w:cs="Arial"/>
          <w:color w:val="333333"/>
          <w:sz w:val="26"/>
          <w:szCs w:val="26"/>
          <w:shd w:val="clear" w:color="auto" w:fill="FFFFFF"/>
        </w:rPr>
      </w:pPr>
    </w:p>
    <w:p w14:paraId="101C3ABE" w14:textId="77777777" w:rsidR="00D55492" w:rsidRDefault="00D55492" w:rsidP="00FD0E8B">
      <w:pPr>
        <w:jc w:val="right"/>
        <w:rPr>
          <w:rFonts w:ascii="Arial" w:hAnsi="Arial" w:cs="Arial"/>
          <w:color w:val="333333"/>
          <w:sz w:val="26"/>
          <w:szCs w:val="26"/>
          <w:shd w:val="clear" w:color="auto" w:fill="FFFFFF"/>
        </w:rPr>
      </w:pPr>
    </w:p>
    <w:p w14:paraId="101C3ABF" w14:textId="77777777" w:rsidR="00D55492" w:rsidRDefault="00D55492" w:rsidP="00FD0E8B">
      <w:pPr>
        <w:jc w:val="right"/>
        <w:rPr>
          <w:rFonts w:ascii="Arial" w:hAnsi="Arial" w:cs="Arial"/>
          <w:color w:val="333333"/>
          <w:sz w:val="26"/>
          <w:szCs w:val="26"/>
          <w:shd w:val="clear" w:color="auto" w:fill="FFFFFF"/>
        </w:rPr>
      </w:pPr>
    </w:p>
    <w:p w14:paraId="101C3AC0" w14:textId="77777777" w:rsidR="00D55492" w:rsidRDefault="00D55492" w:rsidP="00FD0E8B">
      <w:pPr>
        <w:jc w:val="right"/>
        <w:rPr>
          <w:rFonts w:ascii="Arial" w:hAnsi="Arial" w:cs="Arial"/>
          <w:color w:val="333333"/>
          <w:sz w:val="26"/>
          <w:szCs w:val="26"/>
          <w:shd w:val="clear" w:color="auto" w:fill="FFFFFF"/>
        </w:rPr>
      </w:pPr>
    </w:p>
    <w:p w14:paraId="101C3AC1" w14:textId="77777777" w:rsidR="00D55492" w:rsidRDefault="00D55492" w:rsidP="00FD0E8B">
      <w:pPr>
        <w:jc w:val="right"/>
        <w:rPr>
          <w:rFonts w:ascii="Arial" w:hAnsi="Arial" w:cs="Arial"/>
          <w:color w:val="333333"/>
          <w:sz w:val="26"/>
          <w:szCs w:val="26"/>
          <w:shd w:val="clear" w:color="auto" w:fill="FFFFFF"/>
        </w:rPr>
      </w:pPr>
    </w:p>
    <w:p w14:paraId="101C3B02" w14:textId="77777777" w:rsidR="00026FB8" w:rsidRDefault="00026FB8" w:rsidP="00C65039">
      <w:pPr>
        <w:rPr>
          <w:rFonts w:ascii="Arial" w:hAnsi="Arial" w:cs="Arial"/>
          <w:color w:val="333333"/>
          <w:sz w:val="26"/>
          <w:szCs w:val="26"/>
          <w:shd w:val="clear" w:color="auto" w:fill="FFFFFF"/>
        </w:rPr>
      </w:pPr>
    </w:p>
    <w:sectPr w:rsidR="00026FB8" w:rsidSect="00082726">
      <w:headerReference w:type="default" r:id="rId10"/>
      <w:pgSz w:w="11906" w:h="16838"/>
      <w:pgMar w:top="680" w:right="624" w:bottom="624" w:left="624"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7A836" w14:textId="77777777" w:rsidR="00B743D7" w:rsidRDefault="00B743D7" w:rsidP="00491173">
      <w:r>
        <w:separator/>
      </w:r>
    </w:p>
  </w:endnote>
  <w:endnote w:type="continuationSeparator" w:id="0">
    <w:p w14:paraId="1149A082" w14:textId="77777777" w:rsidR="00B743D7" w:rsidRDefault="00B743D7" w:rsidP="0049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Md">
    <w:altName w:val="Century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8E800" w14:textId="77777777" w:rsidR="00B743D7" w:rsidRDefault="00B743D7" w:rsidP="00491173">
      <w:r>
        <w:separator/>
      </w:r>
    </w:p>
  </w:footnote>
  <w:footnote w:type="continuationSeparator" w:id="0">
    <w:p w14:paraId="641E40E2" w14:textId="77777777" w:rsidR="00B743D7" w:rsidRDefault="00B743D7" w:rsidP="00491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C3B17" w14:textId="77777777" w:rsidR="00606E93" w:rsidRDefault="00606E93">
    <w:pPr>
      <w:pStyle w:val="Header"/>
    </w:pPr>
    <w:r>
      <w:rPr>
        <w:noProof/>
        <w:lang w:val="en-US"/>
      </w:rPr>
      <mc:AlternateContent>
        <mc:Choice Requires="wps">
          <w:drawing>
            <wp:anchor distT="0" distB="0" distL="114300" distR="114300" simplePos="0" relativeHeight="251659264" behindDoc="0" locked="0" layoutInCell="1" allowOverlap="1" wp14:anchorId="101C3B18" wp14:editId="101C3B19">
              <wp:simplePos x="0" y="0"/>
              <wp:positionH relativeFrom="column">
                <wp:posOffset>-132080</wp:posOffset>
              </wp:positionH>
              <wp:positionV relativeFrom="paragraph">
                <wp:posOffset>-386715</wp:posOffset>
              </wp:positionV>
              <wp:extent cx="7115175" cy="34544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115175" cy="345440"/>
                      </a:xfrm>
                      <a:prstGeom prst="rect">
                        <a:avLst/>
                      </a:prstGeom>
                      <a:solidFill>
                        <a:schemeClr val="accent3">
                          <a:lumMod val="50000"/>
                        </a:schemeClr>
                      </a:solidFill>
                      <a:ln>
                        <a:noFill/>
                      </a:ln>
                      <a:effectLst/>
                    </wps:spPr>
                    <wps:txbx>
                      <w:txbxContent>
                        <w:p w14:paraId="101C3B1A" w14:textId="77777777" w:rsidR="00606E93" w:rsidRPr="00082726" w:rsidRDefault="00606E93" w:rsidP="00E0310D">
                          <w:pPr>
                            <w:pStyle w:val="Footer"/>
                            <w:jc w:val="cente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82726">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Grow &amp; Learn Outdoors</w:t>
                          </w:r>
                          <w: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 Programme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1C3B18" id="_x0000_t202" coordsize="21600,21600" o:spt="202" path="m,l,21600r21600,l21600,xe">
              <v:stroke joinstyle="miter"/>
              <v:path gradientshapeok="t" o:connecttype="rect"/>
            </v:shapetype>
            <v:shape id="Text Box 1" o:spid="_x0000_s1026" type="#_x0000_t202" style="position:absolute;margin-left:-10.4pt;margin-top:-30.45pt;width:560.2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" fillcolor="#4e6128 [1606]" stroked="f">
              <v:textbox>
                <w:txbxContent>
                  <w:p w14:paraId="101C3B1A" w14:textId="77777777" w:rsidR="00606E93" w:rsidRPr="00082726" w:rsidRDefault="00606E93" w:rsidP="00E0310D">
                    <w:pPr>
                      <w:pStyle w:val="Footer"/>
                      <w:jc w:val="cente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82726">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Grow &amp; Learn Outdoors</w:t>
                    </w:r>
                    <w: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 Programme Overview</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B88"/>
    <w:multiLevelType w:val="hybridMultilevel"/>
    <w:tmpl w:val="85E66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2094BDF"/>
    <w:multiLevelType w:val="hybridMultilevel"/>
    <w:tmpl w:val="1CE2936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545247A"/>
    <w:multiLevelType w:val="multilevel"/>
    <w:tmpl w:val="05E8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F23E67"/>
    <w:multiLevelType w:val="hybridMultilevel"/>
    <w:tmpl w:val="EFA29B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5B259A1"/>
    <w:multiLevelType w:val="hybridMultilevel"/>
    <w:tmpl w:val="85E66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9014A0C"/>
    <w:multiLevelType w:val="hybridMultilevel"/>
    <w:tmpl w:val="CAA0D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8A7B6D"/>
    <w:multiLevelType w:val="hybridMultilevel"/>
    <w:tmpl w:val="05AC0A5C"/>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EF4F9F"/>
    <w:multiLevelType w:val="hybridMultilevel"/>
    <w:tmpl w:val="86DE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DB"/>
    <w:rsid w:val="00001233"/>
    <w:rsid w:val="00005398"/>
    <w:rsid w:val="0001323B"/>
    <w:rsid w:val="000142F9"/>
    <w:rsid w:val="00014896"/>
    <w:rsid w:val="000174DB"/>
    <w:rsid w:val="00020635"/>
    <w:rsid w:val="00026FB8"/>
    <w:rsid w:val="00033E02"/>
    <w:rsid w:val="00042CA2"/>
    <w:rsid w:val="0005164B"/>
    <w:rsid w:val="000552F1"/>
    <w:rsid w:val="00056416"/>
    <w:rsid w:val="0005739B"/>
    <w:rsid w:val="000672AE"/>
    <w:rsid w:val="0007255C"/>
    <w:rsid w:val="00080114"/>
    <w:rsid w:val="00082726"/>
    <w:rsid w:val="000861DF"/>
    <w:rsid w:val="00091EF9"/>
    <w:rsid w:val="00095EF8"/>
    <w:rsid w:val="000A0B78"/>
    <w:rsid w:val="000B6B62"/>
    <w:rsid w:val="000C7015"/>
    <w:rsid w:val="000C795C"/>
    <w:rsid w:val="000C7DB7"/>
    <w:rsid w:val="000F3F04"/>
    <w:rsid w:val="000F44FA"/>
    <w:rsid w:val="00100C86"/>
    <w:rsid w:val="001163BD"/>
    <w:rsid w:val="0012405C"/>
    <w:rsid w:val="00132D91"/>
    <w:rsid w:val="0013363B"/>
    <w:rsid w:val="00141D61"/>
    <w:rsid w:val="00154A10"/>
    <w:rsid w:val="00155A96"/>
    <w:rsid w:val="00162332"/>
    <w:rsid w:val="00175EFA"/>
    <w:rsid w:val="00191F42"/>
    <w:rsid w:val="0019283B"/>
    <w:rsid w:val="001A2738"/>
    <w:rsid w:val="001C02E8"/>
    <w:rsid w:val="001C6596"/>
    <w:rsid w:val="001D32C8"/>
    <w:rsid w:val="002064C4"/>
    <w:rsid w:val="00214200"/>
    <w:rsid w:val="00223D6D"/>
    <w:rsid w:val="002341CD"/>
    <w:rsid w:val="0024178B"/>
    <w:rsid w:val="00241F1E"/>
    <w:rsid w:val="00260F8A"/>
    <w:rsid w:val="00261DDB"/>
    <w:rsid w:val="002662A4"/>
    <w:rsid w:val="002749EB"/>
    <w:rsid w:val="00276024"/>
    <w:rsid w:val="002814F0"/>
    <w:rsid w:val="00281943"/>
    <w:rsid w:val="00286725"/>
    <w:rsid w:val="00297B86"/>
    <w:rsid w:val="002A3AED"/>
    <w:rsid w:val="002B0F10"/>
    <w:rsid w:val="002C0600"/>
    <w:rsid w:val="002C08A7"/>
    <w:rsid w:val="002C1091"/>
    <w:rsid w:val="002C1750"/>
    <w:rsid w:val="002C5428"/>
    <w:rsid w:val="002D184E"/>
    <w:rsid w:val="002D28A8"/>
    <w:rsid w:val="002E17A2"/>
    <w:rsid w:val="002F1672"/>
    <w:rsid w:val="00302C86"/>
    <w:rsid w:val="0031644B"/>
    <w:rsid w:val="003213EC"/>
    <w:rsid w:val="003224D0"/>
    <w:rsid w:val="00322D80"/>
    <w:rsid w:val="003263AA"/>
    <w:rsid w:val="003367A9"/>
    <w:rsid w:val="00344A22"/>
    <w:rsid w:val="00344A3C"/>
    <w:rsid w:val="00344E75"/>
    <w:rsid w:val="00357150"/>
    <w:rsid w:val="0036105E"/>
    <w:rsid w:val="00390E9E"/>
    <w:rsid w:val="003A1872"/>
    <w:rsid w:val="003C3B06"/>
    <w:rsid w:val="003E0CA8"/>
    <w:rsid w:val="003E409E"/>
    <w:rsid w:val="003F0623"/>
    <w:rsid w:val="00402305"/>
    <w:rsid w:val="00415821"/>
    <w:rsid w:val="00420AE1"/>
    <w:rsid w:val="00421B78"/>
    <w:rsid w:val="004271AA"/>
    <w:rsid w:val="00431686"/>
    <w:rsid w:val="00454DDC"/>
    <w:rsid w:val="00455095"/>
    <w:rsid w:val="00460B97"/>
    <w:rsid w:val="00471BFF"/>
    <w:rsid w:val="004721CD"/>
    <w:rsid w:val="0047256B"/>
    <w:rsid w:val="00491173"/>
    <w:rsid w:val="004A18D6"/>
    <w:rsid w:val="004B5DCD"/>
    <w:rsid w:val="004C569A"/>
    <w:rsid w:val="004D309A"/>
    <w:rsid w:val="004E14A3"/>
    <w:rsid w:val="004F03E5"/>
    <w:rsid w:val="004F6A17"/>
    <w:rsid w:val="00503431"/>
    <w:rsid w:val="0051402B"/>
    <w:rsid w:val="00522207"/>
    <w:rsid w:val="00522AE3"/>
    <w:rsid w:val="00527791"/>
    <w:rsid w:val="005449E3"/>
    <w:rsid w:val="00547FCB"/>
    <w:rsid w:val="005609CA"/>
    <w:rsid w:val="0056424F"/>
    <w:rsid w:val="00570BC1"/>
    <w:rsid w:val="00581D72"/>
    <w:rsid w:val="005A2B7D"/>
    <w:rsid w:val="005A625B"/>
    <w:rsid w:val="005C3B4A"/>
    <w:rsid w:val="005D2CEC"/>
    <w:rsid w:val="005D4A7E"/>
    <w:rsid w:val="005E583A"/>
    <w:rsid w:val="005E6CF6"/>
    <w:rsid w:val="005F12E5"/>
    <w:rsid w:val="005F1C08"/>
    <w:rsid w:val="005F380C"/>
    <w:rsid w:val="0060259A"/>
    <w:rsid w:val="00606E93"/>
    <w:rsid w:val="00612EFC"/>
    <w:rsid w:val="00622319"/>
    <w:rsid w:val="00627237"/>
    <w:rsid w:val="00640AAF"/>
    <w:rsid w:val="00647E7F"/>
    <w:rsid w:val="0065012A"/>
    <w:rsid w:val="006576CF"/>
    <w:rsid w:val="006668F7"/>
    <w:rsid w:val="00670BB5"/>
    <w:rsid w:val="0067251D"/>
    <w:rsid w:val="00672B37"/>
    <w:rsid w:val="00674CC2"/>
    <w:rsid w:val="00684CA9"/>
    <w:rsid w:val="00687086"/>
    <w:rsid w:val="00691946"/>
    <w:rsid w:val="006A17A3"/>
    <w:rsid w:val="006A4F30"/>
    <w:rsid w:val="006A618A"/>
    <w:rsid w:val="006C1C94"/>
    <w:rsid w:val="006C34B9"/>
    <w:rsid w:val="006D2824"/>
    <w:rsid w:val="006E58C8"/>
    <w:rsid w:val="006E6A9A"/>
    <w:rsid w:val="006F059D"/>
    <w:rsid w:val="006F26B5"/>
    <w:rsid w:val="006F6049"/>
    <w:rsid w:val="006F7BC5"/>
    <w:rsid w:val="00700ED8"/>
    <w:rsid w:val="00703E3D"/>
    <w:rsid w:val="00731E79"/>
    <w:rsid w:val="00735400"/>
    <w:rsid w:val="007465B4"/>
    <w:rsid w:val="00752250"/>
    <w:rsid w:val="00752C2E"/>
    <w:rsid w:val="00761930"/>
    <w:rsid w:val="00780806"/>
    <w:rsid w:val="00781EB6"/>
    <w:rsid w:val="00785EB1"/>
    <w:rsid w:val="00787F39"/>
    <w:rsid w:val="007A1413"/>
    <w:rsid w:val="007B3B4F"/>
    <w:rsid w:val="007B544B"/>
    <w:rsid w:val="007C21A8"/>
    <w:rsid w:val="007D5E5D"/>
    <w:rsid w:val="00801277"/>
    <w:rsid w:val="0080432A"/>
    <w:rsid w:val="008052DC"/>
    <w:rsid w:val="008146D9"/>
    <w:rsid w:val="00816FDC"/>
    <w:rsid w:val="008226EB"/>
    <w:rsid w:val="00825A6D"/>
    <w:rsid w:val="008370FD"/>
    <w:rsid w:val="00837497"/>
    <w:rsid w:val="00843CF3"/>
    <w:rsid w:val="0086204D"/>
    <w:rsid w:val="00870671"/>
    <w:rsid w:val="008851FD"/>
    <w:rsid w:val="00890DC3"/>
    <w:rsid w:val="00895B8E"/>
    <w:rsid w:val="008A2A08"/>
    <w:rsid w:val="008A3AF8"/>
    <w:rsid w:val="008B0B4C"/>
    <w:rsid w:val="008C150E"/>
    <w:rsid w:val="008C5A17"/>
    <w:rsid w:val="008C7EDC"/>
    <w:rsid w:val="008D16A1"/>
    <w:rsid w:val="008D3D52"/>
    <w:rsid w:val="008D4F39"/>
    <w:rsid w:val="008D60DB"/>
    <w:rsid w:val="008E6847"/>
    <w:rsid w:val="0090125F"/>
    <w:rsid w:val="009120A0"/>
    <w:rsid w:val="00912455"/>
    <w:rsid w:val="009173A5"/>
    <w:rsid w:val="00944A8F"/>
    <w:rsid w:val="009558F8"/>
    <w:rsid w:val="009735B7"/>
    <w:rsid w:val="0098530C"/>
    <w:rsid w:val="00986882"/>
    <w:rsid w:val="009977F9"/>
    <w:rsid w:val="009B512E"/>
    <w:rsid w:val="009C1809"/>
    <w:rsid w:val="009C41F7"/>
    <w:rsid w:val="009C7AA6"/>
    <w:rsid w:val="009D3EF3"/>
    <w:rsid w:val="009E1B7F"/>
    <w:rsid w:val="009E61D3"/>
    <w:rsid w:val="009F573E"/>
    <w:rsid w:val="009F69D8"/>
    <w:rsid w:val="00A119B1"/>
    <w:rsid w:val="00A22F80"/>
    <w:rsid w:val="00A24289"/>
    <w:rsid w:val="00A26E35"/>
    <w:rsid w:val="00A46154"/>
    <w:rsid w:val="00A57E16"/>
    <w:rsid w:val="00A603EE"/>
    <w:rsid w:val="00A64679"/>
    <w:rsid w:val="00A677C2"/>
    <w:rsid w:val="00A81A22"/>
    <w:rsid w:val="00A81F72"/>
    <w:rsid w:val="00A92C1A"/>
    <w:rsid w:val="00A94F50"/>
    <w:rsid w:val="00AA3092"/>
    <w:rsid w:val="00AA36A7"/>
    <w:rsid w:val="00AA3B08"/>
    <w:rsid w:val="00AB1CDF"/>
    <w:rsid w:val="00AB3AAB"/>
    <w:rsid w:val="00AB49E0"/>
    <w:rsid w:val="00AB6735"/>
    <w:rsid w:val="00AB6EEB"/>
    <w:rsid w:val="00AC2253"/>
    <w:rsid w:val="00AC6514"/>
    <w:rsid w:val="00AD224F"/>
    <w:rsid w:val="00AE29C7"/>
    <w:rsid w:val="00AF3C62"/>
    <w:rsid w:val="00AF6D2B"/>
    <w:rsid w:val="00B01DBE"/>
    <w:rsid w:val="00B03F1E"/>
    <w:rsid w:val="00B12B9B"/>
    <w:rsid w:val="00B263D7"/>
    <w:rsid w:val="00B35D0B"/>
    <w:rsid w:val="00B54DE6"/>
    <w:rsid w:val="00B743D7"/>
    <w:rsid w:val="00BB44C1"/>
    <w:rsid w:val="00BC28A4"/>
    <w:rsid w:val="00BD3056"/>
    <w:rsid w:val="00BD4E51"/>
    <w:rsid w:val="00BD6AE9"/>
    <w:rsid w:val="00BF7E63"/>
    <w:rsid w:val="00C0337B"/>
    <w:rsid w:val="00C03CAA"/>
    <w:rsid w:val="00C1238F"/>
    <w:rsid w:val="00C14206"/>
    <w:rsid w:val="00C171F7"/>
    <w:rsid w:val="00C17B85"/>
    <w:rsid w:val="00C4162F"/>
    <w:rsid w:val="00C451CB"/>
    <w:rsid w:val="00C5060D"/>
    <w:rsid w:val="00C62167"/>
    <w:rsid w:val="00C65039"/>
    <w:rsid w:val="00C70726"/>
    <w:rsid w:val="00C72D45"/>
    <w:rsid w:val="00C91356"/>
    <w:rsid w:val="00CB36F0"/>
    <w:rsid w:val="00CB5883"/>
    <w:rsid w:val="00CD3690"/>
    <w:rsid w:val="00CD4851"/>
    <w:rsid w:val="00CD7FB1"/>
    <w:rsid w:val="00CE5D42"/>
    <w:rsid w:val="00CF066B"/>
    <w:rsid w:val="00CF1FB3"/>
    <w:rsid w:val="00CF3ABB"/>
    <w:rsid w:val="00D10381"/>
    <w:rsid w:val="00D14D93"/>
    <w:rsid w:val="00D245C5"/>
    <w:rsid w:val="00D24FAA"/>
    <w:rsid w:val="00D377FD"/>
    <w:rsid w:val="00D428C6"/>
    <w:rsid w:val="00D47A42"/>
    <w:rsid w:val="00D55492"/>
    <w:rsid w:val="00D55B27"/>
    <w:rsid w:val="00DB505C"/>
    <w:rsid w:val="00DC034A"/>
    <w:rsid w:val="00DD60AE"/>
    <w:rsid w:val="00DD7E4B"/>
    <w:rsid w:val="00E00A4B"/>
    <w:rsid w:val="00E0310D"/>
    <w:rsid w:val="00E16CE0"/>
    <w:rsid w:val="00E31BE9"/>
    <w:rsid w:val="00E31E7C"/>
    <w:rsid w:val="00E329A7"/>
    <w:rsid w:val="00E33719"/>
    <w:rsid w:val="00E37F7C"/>
    <w:rsid w:val="00E40381"/>
    <w:rsid w:val="00E533BB"/>
    <w:rsid w:val="00E65250"/>
    <w:rsid w:val="00E80797"/>
    <w:rsid w:val="00E80D43"/>
    <w:rsid w:val="00E84883"/>
    <w:rsid w:val="00EA3B5A"/>
    <w:rsid w:val="00EB40DF"/>
    <w:rsid w:val="00EB6FED"/>
    <w:rsid w:val="00ED1496"/>
    <w:rsid w:val="00EE30E8"/>
    <w:rsid w:val="00EF00CA"/>
    <w:rsid w:val="00EF2F59"/>
    <w:rsid w:val="00F0633C"/>
    <w:rsid w:val="00F108E5"/>
    <w:rsid w:val="00F12CF9"/>
    <w:rsid w:val="00F208F6"/>
    <w:rsid w:val="00F32B18"/>
    <w:rsid w:val="00F578D3"/>
    <w:rsid w:val="00F624F9"/>
    <w:rsid w:val="00F755C7"/>
    <w:rsid w:val="00F81B16"/>
    <w:rsid w:val="00F851AF"/>
    <w:rsid w:val="00F86320"/>
    <w:rsid w:val="00F94B0E"/>
    <w:rsid w:val="00F959C1"/>
    <w:rsid w:val="00FA23F9"/>
    <w:rsid w:val="00FA4DE8"/>
    <w:rsid w:val="00FB12A5"/>
    <w:rsid w:val="00FC3494"/>
    <w:rsid w:val="00FD0E8B"/>
    <w:rsid w:val="00FD2D05"/>
    <w:rsid w:val="00FD38AA"/>
    <w:rsid w:val="00FD3B0F"/>
    <w:rsid w:val="00FD3F99"/>
    <w:rsid w:val="00FD7C0D"/>
    <w:rsid w:val="00FE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C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92"/>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uiPriority w:val="9"/>
    <w:qFormat/>
    <w:rsid w:val="00192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C21A8"/>
    <w:pPr>
      <w:keepNext/>
      <w:outlineLvl w:val="1"/>
    </w:pPr>
    <w:rPr>
      <w:b/>
      <w:sz w:val="32"/>
      <w:szCs w:val="32"/>
      <w:u w:val="single"/>
      <w:lang w:eastAsia="en-US"/>
    </w:rPr>
  </w:style>
  <w:style w:type="paragraph" w:styleId="Heading4">
    <w:name w:val="heading 4"/>
    <w:basedOn w:val="Normal"/>
    <w:next w:val="Normal"/>
    <w:link w:val="Heading4Char"/>
    <w:uiPriority w:val="9"/>
    <w:semiHidden/>
    <w:unhideWhenUsed/>
    <w:qFormat/>
    <w:rsid w:val="00AF3C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D93"/>
    <w:pPr>
      <w:spacing w:after="0" w:line="240" w:lineRule="auto"/>
    </w:pPr>
  </w:style>
  <w:style w:type="paragraph" w:styleId="ListParagraph">
    <w:name w:val="List Paragraph"/>
    <w:basedOn w:val="Normal"/>
    <w:uiPriority w:val="99"/>
    <w:qFormat/>
    <w:rsid w:val="00D14D93"/>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261DDB"/>
    <w:rPr>
      <w:rFonts w:ascii="Tahoma" w:hAnsi="Tahoma" w:cs="Tahoma"/>
      <w:sz w:val="16"/>
      <w:szCs w:val="16"/>
    </w:rPr>
  </w:style>
  <w:style w:type="character" w:customStyle="1" w:styleId="BalloonTextChar">
    <w:name w:val="Balloon Text Char"/>
    <w:basedOn w:val="DefaultParagraphFont"/>
    <w:link w:val="BalloonText"/>
    <w:uiPriority w:val="99"/>
    <w:semiHidden/>
    <w:rsid w:val="00261DDB"/>
    <w:rPr>
      <w:rFonts w:ascii="Tahoma" w:hAnsi="Tahoma" w:cs="Tahoma"/>
      <w:sz w:val="16"/>
      <w:szCs w:val="16"/>
    </w:rPr>
  </w:style>
  <w:style w:type="paragraph" w:styleId="Header">
    <w:name w:val="header"/>
    <w:basedOn w:val="Normal"/>
    <w:link w:val="Head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91173"/>
  </w:style>
  <w:style w:type="paragraph" w:styleId="Footer">
    <w:name w:val="footer"/>
    <w:basedOn w:val="Normal"/>
    <w:link w:val="Foot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91173"/>
  </w:style>
  <w:style w:type="character" w:styleId="Hyperlink">
    <w:name w:val="Hyperlink"/>
    <w:basedOn w:val="DefaultParagraphFont"/>
    <w:uiPriority w:val="99"/>
    <w:rsid w:val="0080432A"/>
    <w:rPr>
      <w:rFonts w:cs="Times New Roman"/>
      <w:color w:val="0000FF"/>
      <w:u w:val="single"/>
    </w:rPr>
  </w:style>
  <w:style w:type="character" w:styleId="HTMLCite">
    <w:name w:val="HTML Cite"/>
    <w:basedOn w:val="DefaultParagraphFont"/>
    <w:uiPriority w:val="99"/>
    <w:semiHidden/>
    <w:rsid w:val="0080432A"/>
    <w:rPr>
      <w:rFonts w:cs="Times New Roman"/>
      <w:i/>
      <w:iCs/>
    </w:rPr>
  </w:style>
  <w:style w:type="character" w:customStyle="1" w:styleId="Heading2Char">
    <w:name w:val="Heading 2 Char"/>
    <w:basedOn w:val="DefaultParagraphFont"/>
    <w:link w:val="Heading2"/>
    <w:uiPriority w:val="99"/>
    <w:rsid w:val="007C21A8"/>
    <w:rPr>
      <w:rFonts w:ascii="Comic Sans MS" w:eastAsia="Times New Roman" w:hAnsi="Comic Sans MS" w:cs="Times New Roman"/>
      <w:b/>
      <w:sz w:val="32"/>
      <w:szCs w:val="32"/>
      <w:u w:val="single"/>
    </w:rPr>
  </w:style>
  <w:style w:type="character" w:customStyle="1" w:styleId="apple-converted-space">
    <w:name w:val="apple-converted-space"/>
    <w:basedOn w:val="DefaultParagraphFont"/>
    <w:rsid w:val="006E58C8"/>
  </w:style>
  <w:style w:type="paragraph" w:customStyle="1" w:styleId="ETBodyCopy1">
    <w:name w:val="ET Body Copy 1"/>
    <w:basedOn w:val="BodyText"/>
    <w:qFormat/>
    <w:rsid w:val="00F851AF"/>
    <w:pPr>
      <w:spacing w:line="264" w:lineRule="auto"/>
    </w:pPr>
    <w:rPr>
      <w:rFonts w:ascii="ITC Avant Garde Std Md" w:eastAsia="Cambria" w:hAnsi="ITC Avant Garde Std Md" w:cs="Times New Roman"/>
      <w:color w:val="000000"/>
      <w:kern w:val="22"/>
      <w:szCs w:val="24"/>
      <w:lang w:val="en-US"/>
    </w:rPr>
  </w:style>
  <w:style w:type="paragraph" w:styleId="BodyText">
    <w:name w:val="Body Text"/>
    <w:basedOn w:val="Normal"/>
    <w:link w:val="BodyTextChar"/>
    <w:uiPriority w:val="99"/>
    <w:semiHidden/>
    <w:unhideWhenUsed/>
    <w:rsid w:val="00F851AF"/>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F851AF"/>
  </w:style>
  <w:style w:type="table" w:styleId="TableGrid">
    <w:name w:val="Table Grid"/>
    <w:basedOn w:val="TableNormal"/>
    <w:uiPriority w:val="59"/>
    <w:rsid w:val="00454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C7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795C"/>
    <w:rPr>
      <w:rFonts w:ascii="Courier New" w:eastAsia="Times New Roman" w:hAnsi="Courier New" w:cs="Courier New"/>
      <w:sz w:val="20"/>
      <w:szCs w:val="20"/>
      <w:lang w:eastAsia="en-GB"/>
    </w:rPr>
  </w:style>
  <w:style w:type="paragraph" w:styleId="NormalWeb">
    <w:name w:val="Normal (Web)"/>
    <w:basedOn w:val="Normal"/>
    <w:uiPriority w:val="99"/>
    <w:unhideWhenUsed/>
    <w:rsid w:val="000C795C"/>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semiHidden/>
    <w:rsid w:val="00AF3C62"/>
    <w:rPr>
      <w:rFonts w:asciiTheme="majorHAnsi" w:eastAsiaTheme="majorEastAsia" w:hAnsiTheme="majorHAnsi" w:cstheme="majorBidi"/>
      <w:b/>
      <w:bCs/>
      <w:i/>
      <w:iCs/>
      <w:color w:val="4F81BD" w:themeColor="accent1"/>
      <w:sz w:val="24"/>
      <w:szCs w:val="24"/>
      <w:lang w:eastAsia="en-GB"/>
    </w:rPr>
  </w:style>
  <w:style w:type="character" w:customStyle="1" w:styleId="Heading1Char">
    <w:name w:val="Heading 1 Char"/>
    <w:basedOn w:val="DefaultParagraphFont"/>
    <w:link w:val="Heading1"/>
    <w:uiPriority w:val="9"/>
    <w:rsid w:val="0019283B"/>
    <w:rPr>
      <w:rFonts w:asciiTheme="majorHAnsi" w:eastAsiaTheme="majorEastAsia" w:hAnsiTheme="majorHAnsi" w:cstheme="majorBidi"/>
      <w:b/>
      <w:bCs/>
      <w:color w:val="365F91" w:themeColor="accent1" w:themeShade="BF"/>
      <w:sz w:val="28"/>
      <w:szCs w:val="28"/>
      <w:lang w:eastAsia="en-GB"/>
    </w:rPr>
  </w:style>
  <w:style w:type="character" w:styleId="Emphasis">
    <w:name w:val="Emphasis"/>
    <w:basedOn w:val="DefaultParagraphFont"/>
    <w:uiPriority w:val="20"/>
    <w:qFormat/>
    <w:rsid w:val="00D554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92"/>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uiPriority w:val="9"/>
    <w:qFormat/>
    <w:rsid w:val="00192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C21A8"/>
    <w:pPr>
      <w:keepNext/>
      <w:outlineLvl w:val="1"/>
    </w:pPr>
    <w:rPr>
      <w:b/>
      <w:sz w:val="32"/>
      <w:szCs w:val="32"/>
      <w:u w:val="single"/>
      <w:lang w:eastAsia="en-US"/>
    </w:rPr>
  </w:style>
  <w:style w:type="paragraph" w:styleId="Heading4">
    <w:name w:val="heading 4"/>
    <w:basedOn w:val="Normal"/>
    <w:next w:val="Normal"/>
    <w:link w:val="Heading4Char"/>
    <w:uiPriority w:val="9"/>
    <w:semiHidden/>
    <w:unhideWhenUsed/>
    <w:qFormat/>
    <w:rsid w:val="00AF3C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D93"/>
    <w:pPr>
      <w:spacing w:after="0" w:line="240" w:lineRule="auto"/>
    </w:pPr>
  </w:style>
  <w:style w:type="paragraph" w:styleId="ListParagraph">
    <w:name w:val="List Paragraph"/>
    <w:basedOn w:val="Normal"/>
    <w:uiPriority w:val="99"/>
    <w:qFormat/>
    <w:rsid w:val="00D14D93"/>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261DDB"/>
    <w:rPr>
      <w:rFonts w:ascii="Tahoma" w:hAnsi="Tahoma" w:cs="Tahoma"/>
      <w:sz w:val="16"/>
      <w:szCs w:val="16"/>
    </w:rPr>
  </w:style>
  <w:style w:type="character" w:customStyle="1" w:styleId="BalloonTextChar">
    <w:name w:val="Balloon Text Char"/>
    <w:basedOn w:val="DefaultParagraphFont"/>
    <w:link w:val="BalloonText"/>
    <w:uiPriority w:val="99"/>
    <w:semiHidden/>
    <w:rsid w:val="00261DDB"/>
    <w:rPr>
      <w:rFonts w:ascii="Tahoma" w:hAnsi="Tahoma" w:cs="Tahoma"/>
      <w:sz w:val="16"/>
      <w:szCs w:val="16"/>
    </w:rPr>
  </w:style>
  <w:style w:type="paragraph" w:styleId="Header">
    <w:name w:val="header"/>
    <w:basedOn w:val="Normal"/>
    <w:link w:val="Head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91173"/>
  </w:style>
  <w:style w:type="paragraph" w:styleId="Footer">
    <w:name w:val="footer"/>
    <w:basedOn w:val="Normal"/>
    <w:link w:val="Foot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91173"/>
  </w:style>
  <w:style w:type="character" w:styleId="Hyperlink">
    <w:name w:val="Hyperlink"/>
    <w:basedOn w:val="DefaultParagraphFont"/>
    <w:uiPriority w:val="99"/>
    <w:rsid w:val="0080432A"/>
    <w:rPr>
      <w:rFonts w:cs="Times New Roman"/>
      <w:color w:val="0000FF"/>
      <w:u w:val="single"/>
    </w:rPr>
  </w:style>
  <w:style w:type="character" w:styleId="HTMLCite">
    <w:name w:val="HTML Cite"/>
    <w:basedOn w:val="DefaultParagraphFont"/>
    <w:uiPriority w:val="99"/>
    <w:semiHidden/>
    <w:rsid w:val="0080432A"/>
    <w:rPr>
      <w:rFonts w:cs="Times New Roman"/>
      <w:i/>
      <w:iCs/>
    </w:rPr>
  </w:style>
  <w:style w:type="character" w:customStyle="1" w:styleId="Heading2Char">
    <w:name w:val="Heading 2 Char"/>
    <w:basedOn w:val="DefaultParagraphFont"/>
    <w:link w:val="Heading2"/>
    <w:uiPriority w:val="99"/>
    <w:rsid w:val="007C21A8"/>
    <w:rPr>
      <w:rFonts w:ascii="Comic Sans MS" w:eastAsia="Times New Roman" w:hAnsi="Comic Sans MS" w:cs="Times New Roman"/>
      <w:b/>
      <w:sz w:val="32"/>
      <w:szCs w:val="32"/>
      <w:u w:val="single"/>
    </w:rPr>
  </w:style>
  <w:style w:type="character" w:customStyle="1" w:styleId="apple-converted-space">
    <w:name w:val="apple-converted-space"/>
    <w:basedOn w:val="DefaultParagraphFont"/>
    <w:rsid w:val="006E58C8"/>
  </w:style>
  <w:style w:type="paragraph" w:customStyle="1" w:styleId="ETBodyCopy1">
    <w:name w:val="ET Body Copy 1"/>
    <w:basedOn w:val="BodyText"/>
    <w:qFormat/>
    <w:rsid w:val="00F851AF"/>
    <w:pPr>
      <w:spacing w:line="264" w:lineRule="auto"/>
    </w:pPr>
    <w:rPr>
      <w:rFonts w:ascii="ITC Avant Garde Std Md" w:eastAsia="Cambria" w:hAnsi="ITC Avant Garde Std Md" w:cs="Times New Roman"/>
      <w:color w:val="000000"/>
      <w:kern w:val="22"/>
      <w:szCs w:val="24"/>
      <w:lang w:val="en-US"/>
    </w:rPr>
  </w:style>
  <w:style w:type="paragraph" w:styleId="BodyText">
    <w:name w:val="Body Text"/>
    <w:basedOn w:val="Normal"/>
    <w:link w:val="BodyTextChar"/>
    <w:uiPriority w:val="99"/>
    <w:semiHidden/>
    <w:unhideWhenUsed/>
    <w:rsid w:val="00F851AF"/>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F851AF"/>
  </w:style>
  <w:style w:type="table" w:styleId="TableGrid">
    <w:name w:val="Table Grid"/>
    <w:basedOn w:val="TableNormal"/>
    <w:uiPriority w:val="59"/>
    <w:rsid w:val="00454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C7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795C"/>
    <w:rPr>
      <w:rFonts w:ascii="Courier New" w:eastAsia="Times New Roman" w:hAnsi="Courier New" w:cs="Courier New"/>
      <w:sz w:val="20"/>
      <w:szCs w:val="20"/>
      <w:lang w:eastAsia="en-GB"/>
    </w:rPr>
  </w:style>
  <w:style w:type="paragraph" w:styleId="NormalWeb">
    <w:name w:val="Normal (Web)"/>
    <w:basedOn w:val="Normal"/>
    <w:uiPriority w:val="99"/>
    <w:unhideWhenUsed/>
    <w:rsid w:val="000C795C"/>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semiHidden/>
    <w:rsid w:val="00AF3C62"/>
    <w:rPr>
      <w:rFonts w:asciiTheme="majorHAnsi" w:eastAsiaTheme="majorEastAsia" w:hAnsiTheme="majorHAnsi" w:cstheme="majorBidi"/>
      <w:b/>
      <w:bCs/>
      <w:i/>
      <w:iCs/>
      <w:color w:val="4F81BD" w:themeColor="accent1"/>
      <w:sz w:val="24"/>
      <w:szCs w:val="24"/>
      <w:lang w:eastAsia="en-GB"/>
    </w:rPr>
  </w:style>
  <w:style w:type="character" w:customStyle="1" w:styleId="Heading1Char">
    <w:name w:val="Heading 1 Char"/>
    <w:basedOn w:val="DefaultParagraphFont"/>
    <w:link w:val="Heading1"/>
    <w:uiPriority w:val="9"/>
    <w:rsid w:val="0019283B"/>
    <w:rPr>
      <w:rFonts w:asciiTheme="majorHAnsi" w:eastAsiaTheme="majorEastAsia" w:hAnsiTheme="majorHAnsi" w:cstheme="majorBidi"/>
      <w:b/>
      <w:bCs/>
      <w:color w:val="365F91" w:themeColor="accent1" w:themeShade="BF"/>
      <w:sz w:val="28"/>
      <w:szCs w:val="28"/>
      <w:lang w:eastAsia="en-GB"/>
    </w:rPr>
  </w:style>
  <w:style w:type="character" w:styleId="Emphasis">
    <w:name w:val="Emphasis"/>
    <w:basedOn w:val="DefaultParagraphFont"/>
    <w:uiPriority w:val="20"/>
    <w:qFormat/>
    <w:rsid w:val="00D554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00055">
      <w:bodyDiv w:val="1"/>
      <w:marLeft w:val="0"/>
      <w:marRight w:val="0"/>
      <w:marTop w:val="0"/>
      <w:marBottom w:val="0"/>
      <w:divBdr>
        <w:top w:val="none" w:sz="0" w:space="0" w:color="auto"/>
        <w:left w:val="none" w:sz="0" w:space="0" w:color="auto"/>
        <w:bottom w:val="none" w:sz="0" w:space="0" w:color="auto"/>
        <w:right w:val="none" w:sz="0" w:space="0" w:color="auto"/>
      </w:divBdr>
    </w:div>
    <w:div w:id="339814246">
      <w:bodyDiv w:val="1"/>
      <w:marLeft w:val="0"/>
      <w:marRight w:val="0"/>
      <w:marTop w:val="0"/>
      <w:marBottom w:val="0"/>
      <w:divBdr>
        <w:top w:val="none" w:sz="0" w:space="0" w:color="auto"/>
        <w:left w:val="none" w:sz="0" w:space="0" w:color="auto"/>
        <w:bottom w:val="none" w:sz="0" w:space="0" w:color="auto"/>
        <w:right w:val="none" w:sz="0" w:space="0" w:color="auto"/>
      </w:divBdr>
    </w:div>
    <w:div w:id="425074203">
      <w:bodyDiv w:val="1"/>
      <w:marLeft w:val="0"/>
      <w:marRight w:val="0"/>
      <w:marTop w:val="0"/>
      <w:marBottom w:val="0"/>
      <w:divBdr>
        <w:top w:val="none" w:sz="0" w:space="0" w:color="auto"/>
        <w:left w:val="none" w:sz="0" w:space="0" w:color="auto"/>
        <w:bottom w:val="none" w:sz="0" w:space="0" w:color="auto"/>
        <w:right w:val="none" w:sz="0" w:space="0" w:color="auto"/>
      </w:divBdr>
    </w:div>
    <w:div w:id="575629107">
      <w:bodyDiv w:val="1"/>
      <w:marLeft w:val="0"/>
      <w:marRight w:val="0"/>
      <w:marTop w:val="0"/>
      <w:marBottom w:val="0"/>
      <w:divBdr>
        <w:top w:val="none" w:sz="0" w:space="0" w:color="auto"/>
        <w:left w:val="none" w:sz="0" w:space="0" w:color="auto"/>
        <w:bottom w:val="none" w:sz="0" w:space="0" w:color="auto"/>
        <w:right w:val="none" w:sz="0" w:space="0" w:color="auto"/>
      </w:divBdr>
    </w:div>
    <w:div w:id="683942735">
      <w:bodyDiv w:val="1"/>
      <w:marLeft w:val="0"/>
      <w:marRight w:val="0"/>
      <w:marTop w:val="0"/>
      <w:marBottom w:val="0"/>
      <w:divBdr>
        <w:top w:val="none" w:sz="0" w:space="0" w:color="auto"/>
        <w:left w:val="none" w:sz="0" w:space="0" w:color="auto"/>
        <w:bottom w:val="none" w:sz="0" w:space="0" w:color="auto"/>
        <w:right w:val="none" w:sz="0" w:space="0" w:color="auto"/>
      </w:divBdr>
    </w:div>
    <w:div w:id="931816462">
      <w:bodyDiv w:val="1"/>
      <w:marLeft w:val="0"/>
      <w:marRight w:val="0"/>
      <w:marTop w:val="0"/>
      <w:marBottom w:val="0"/>
      <w:divBdr>
        <w:top w:val="none" w:sz="0" w:space="0" w:color="auto"/>
        <w:left w:val="none" w:sz="0" w:space="0" w:color="auto"/>
        <w:bottom w:val="none" w:sz="0" w:space="0" w:color="auto"/>
        <w:right w:val="none" w:sz="0" w:space="0" w:color="auto"/>
      </w:divBdr>
      <w:divsChild>
        <w:div w:id="2136216129">
          <w:marLeft w:val="0"/>
          <w:marRight w:val="0"/>
          <w:marTop w:val="0"/>
          <w:marBottom w:val="0"/>
          <w:divBdr>
            <w:top w:val="none" w:sz="0" w:space="0" w:color="auto"/>
            <w:left w:val="none" w:sz="0" w:space="0" w:color="auto"/>
            <w:bottom w:val="none" w:sz="0" w:space="0" w:color="auto"/>
            <w:right w:val="none" w:sz="0" w:space="0" w:color="auto"/>
          </w:divBdr>
          <w:divsChild>
            <w:div w:id="1377002573">
              <w:marLeft w:val="0"/>
              <w:marRight w:val="0"/>
              <w:marTop w:val="0"/>
              <w:marBottom w:val="0"/>
              <w:divBdr>
                <w:top w:val="none" w:sz="0" w:space="0" w:color="auto"/>
                <w:left w:val="none" w:sz="0" w:space="0" w:color="auto"/>
                <w:bottom w:val="none" w:sz="0" w:space="0" w:color="auto"/>
                <w:right w:val="none" w:sz="0" w:space="0" w:color="auto"/>
              </w:divBdr>
            </w:div>
          </w:divsChild>
        </w:div>
        <w:div w:id="548418073">
          <w:marLeft w:val="0"/>
          <w:marRight w:val="0"/>
          <w:marTop w:val="0"/>
          <w:marBottom w:val="0"/>
          <w:divBdr>
            <w:top w:val="none" w:sz="0" w:space="0" w:color="auto"/>
            <w:left w:val="none" w:sz="0" w:space="0" w:color="auto"/>
            <w:bottom w:val="none" w:sz="0" w:space="0" w:color="auto"/>
            <w:right w:val="none" w:sz="0" w:space="0" w:color="auto"/>
          </w:divBdr>
          <w:divsChild>
            <w:div w:id="1385644317">
              <w:marLeft w:val="0"/>
              <w:marRight w:val="0"/>
              <w:marTop w:val="0"/>
              <w:marBottom w:val="0"/>
              <w:divBdr>
                <w:top w:val="none" w:sz="0" w:space="0" w:color="auto"/>
                <w:left w:val="none" w:sz="0" w:space="0" w:color="auto"/>
                <w:bottom w:val="none" w:sz="0" w:space="0" w:color="auto"/>
                <w:right w:val="none" w:sz="0" w:space="0" w:color="auto"/>
              </w:divBdr>
            </w:div>
          </w:divsChild>
        </w:div>
        <w:div w:id="111754269">
          <w:marLeft w:val="0"/>
          <w:marRight w:val="0"/>
          <w:marTop w:val="0"/>
          <w:marBottom w:val="0"/>
          <w:divBdr>
            <w:top w:val="none" w:sz="0" w:space="0" w:color="auto"/>
            <w:left w:val="none" w:sz="0" w:space="0" w:color="auto"/>
            <w:bottom w:val="none" w:sz="0" w:space="0" w:color="auto"/>
            <w:right w:val="none" w:sz="0" w:space="0" w:color="auto"/>
          </w:divBdr>
          <w:divsChild>
            <w:div w:id="20690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1055">
      <w:bodyDiv w:val="1"/>
      <w:marLeft w:val="0"/>
      <w:marRight w:val="0"/>
      <w:marTop w:val="0"/>
      <w:marBottom w:val="0"/>
      <w:divBdr>
        <w:top w:val="none" w:sz="0" w:space="0" w:color="auto"/>
        <w:left w:val="none" w:sz="0" w:space="0" w:color="auto"/>
        <w:bottom w:val="none" w:sz="0" w:space="0" w:color="auto"/>
        <w:right w:val="none" w:sz="0" w:space="0" w:color="auto"/>
      </w:divBdr>
      <w:divsChild>
        <w:div w:id="1740132609">
          <w:marLeft w:val="0"/>
          <w:marRight w:val="0"/>
          <w:marTop w:val="0"/>
          <w:marBottom w:val="0"/>
          <w:divBdr>
            <w:top w:val="none" w:sz="0" w:space="0" w:color="auto"/>
            <w:left w:val="none" w:sz="0" w:space="0" w:color="auto"/>
            <w:bottom w:val="none" w:sz="0" w:space="0" w:color="auto"/>
            <w:right w:val="none" w:sz="0" w:space="0" w:color="auto"/>
          </w:divBdr>
        </w:div>
      </w:divsChild>
    </w:div>
    <w:div w:id="1102144216">
      <w:bodyDiv w:val="1"/>
      <w:marLeft w:val="0"/>
      <w:marRight w:val="0"/>
      <w:marTop w:val="0"/>
      <w:marBottom w:val="0"/>
      <w:divBdr>
        <w:top w:val="none" w:sz="0" w:space="0" w:color="auto"/>
        <w:left w:val="none" w:sz="0" w:space="0" w:color="auto"/>
        <w:bottom w:val="none" w:sz="0" w:space="0" w:color="auto"/>
        <w:right w:val="none" w:sz="0" w:space="0" w:color="auto"/>
      </w:divBdr>
    </w:div>
    <w:div w:id="1251550774">
      <w:bodyDiv w:val="1"/>
      <w:marLeft w:val="0"/>
      <w:marRight w:val="0"/>
      <w:marTop w:val="0"/>
      <w:marBottom w:val="0"/>
      <w:divBdr>
        <w:top w:val="none" w:sz="0" w:space="0" w:color="auto"/>
        <w:left w:val="none" w:sz="0" w:space="0" w:color="auto"/>
        <w:bottom w:val="none" w:sz="0" w:space="0" w:color="auto"/>
        <w:right w:val="none" w:sz="0" w:space="0" w:color="auto"/>
      </w:divBdr>
    </w:div>
    <w:div w:id="1280604655">
      <w:bodyDiv w:val="1"/>
      <w:marLeft w:val="0"/>
      <w:marRight w:val="0"/>
      <w:marTop w:val="0"/>
      <w:marBottom w:val="0"/>
      <w:divBdr>
        <w:top w:val="none" w:sz="0" w:space="0" w:color="auto"/>
        <w:left w:val="none" w:sz="0" w:space="0" w:color="auto"/>
        <w:bottom w:val="none" w:sz="0" w:space="0" w:color="auto"/>
        <w:right w:val="none" w:sz="0" w:space="0" w:color="auto"/>
      </w:divBdr>
    </w:div>
    <w:div w:id="1854034627">
      <w:bodyDiv w:val="1"/>
      <w:marLeft w:val="0"/>
      <w:marRight w:val="0"/>
      <w:marTop w:val="0"/>
      <w:marBottom w:val="0"/>
      <w:divBdr>
        <w:top w:val="none" w:sz="0" w:space="0" w:color="auto"/>
        <w:left w:val="none" w:sz="0" w:space="0" w:color="auto"/>
        <w:bottom w:val="none" w:sz="0" w:space="0" w:color="auto"/>
        <w:right w:val="none" w:sz="0" w:space="0" w:color="auto"/>
      </w:divBdr>
    </w:div>
    <w:div w:id="1922444025">
      <w:bodyDiv w:val="1"/>
      <w:marLeft w:val="0"/>
      <w:marRight w:val="0"/>
      <w:marTop w:val="0"/>
      <w:marBottom w:val="0"/>
      <w:divBdr>
        <w:top w:val="none" w:sz="0" w:space="0" w:color="auto"/>
        <w:left w:val="none" w:sz="0" w:space="0" w:color="auto"/>
        <w:bottom w:val="none" w:sz="0" w:space="0" w:color="auto"/>
        <w:right w:val="none" w:sz="0" w:space="0" w:color="auto"/>
      </w:divBdr>
    </w:div>
    <w:div w:id="2032342909">
      <w:bodyDiv w:val="1"/>
      <w:marLeft w:val="0"/>
      <w:marRight w:val="0"/>
      <w:marTop w:val="0"/>
      <w:marBottom w:val="0"/>
      <w:divBdr>
        <w:top w:val="none" w:sz="0" w:space="0" w:color="auto"/>
        <w:left w:val="none" w:sz="0" w:space="0" w:color="auto"/>
        <w:bottom w:val="none" w:sz="0" w:space="0" w:color="auto"/>
        <w:right w:val="none" w:sz="0" w:space="0" w:color="auto"/>
      </w:divBdr>
      <w:divsChild>
        <w:div w:id="1852257174">
          <w:marLeft w:val="0"/>
          <w:marRight w:val="0"/>
          <w:marTop w:val="0"/>
          <w:marBottom w:val="0"/>
          <w:divBdr>
            <w:top w:val="none" w:sz="0" w:space="0" w:color="auto"/>
            <w:left w:val="none" w:sz="0" w:space="0" w:color="auto"/>
            <w:bottom w:val="none" w:sz="0" w:space="0" w:color="auto"/>
            <w:right w:val="none" w:sz="0" w:space="0" w:color="auto"/>
          </w:divBdr>
        </w:div>
        <w:div w:id="392436839">
          <w:marLeft w:val="0"/>
          <w:marRight w:val="0"/>
          <w:marTop w:val="0"/>
          <w:marBottom w:val="0"/>
          <w:divBdr>
            <w:top w:val="none" w:sz="0" w:space="0" w:color="auto"/>
            <w:left w:val="none" w:sz="0" w:space="0" w:color="auto"/>
            <w:bottom w:val="none" w:sz="0" w:space="0" w:color="auto"/>
            <w:right w:val="none" w:sz="0" w:space="0" w:color="auto"/>
          </w:divBdr>
        </w:div>
        <w:div w:id="791556547">
          <w:marLeft w:val="0"/>
          <w:marRight w:val="0"/>
          <w:marTop w:val="0"/>
          <w:marBottom w:val="0"/>
          <w:divBdr>
            <w:top w:val="none" w:sz="0" w:space="0" w:color="auto"/>
            <w:left w:val="none" w:sz="0" w:space="0" w:color="auto"/>
            <w:bottom w:val="none" w:sz="0" w:space="0" w:color="auto"/>
            <w:right w:val="none" w:sz="0" w:space="0" w:color="auto"/>
          </w:divBdr>
        </w:div>
        <w:div w:id="664669640">
          <w:marLeft w:val="0"/>
          <w:marRight w:val="0"/>
          <w:marTop w:val="0"/>
          <w:marBottom w:val="0"/>
          <w:divBdr>
            <w:top w:val="none" w:sz="0" w:space="0" w:color="auto"/>
            <w:left w:val="none" w:sz="0" w:space="0" w:color="auto"/>
            <w:bottom w:val="none" w:sz="0" w:space="0" w:color="auto"/>
            <w:right w:val="none" w:sz="0" w:space="0" w:color="auto"/>
          </w:divBdr>
        </w:div>
        <w:div w:id="81344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8550-05C0-4399-AA36-A98AD1E9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dc:creator>
  <cp:lastModifiedBy>2002AGray</cp:lastModifiedBy>
  <cp:revision>2</cp:revision>
  <cp:lastPrinted>2022-01-27T10:20:00Z</cp:lastPrinted>
  <dcterms:created xsi:type="dcterms:W3CDTF">2022-09-26T16:17:00Z</dcterms:created>
  <dcterms:modified xsi:type="dcterms:W3CDTF">2022-09-26T16:17:00Z</dcterms:modified>
</cp:coreProperties>
</file>